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88" w:rsidRPr="00026188" w:rsidRDefault="00026188" w:rsidP="00026188"/>
    <w:p w:rsidR="00026188" w:rsidRPr="00026188" w:rsidRDefault="00026188" w:rsidP="00026188"/>
    <w:p w:rsidR="00376ACA" w:rsidRDefault="00376ACA" w:rsidP="00376ACA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CA">
        <w:rPr>
          <w:rFonts w:ascii="Times New Roman" w:hAnsi="Times New Roman" w:cs="Times New Roman"/>
          <w:b/>
          <w:sz w:val="24"/>
          <w:szCs w:val="24"/>
          <w:u w:val="single"/>
        </w:rPr>
        <w:t>Checklist for Layout Approval</w:t>
      </w:r>
    </w:p>
    <w:p w:rsidR="00376ACA" w:rsidRPr="00376ACA" w:rsidRDefault="00376ACA" w:rsidP="00376ACA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Request for approval of layout plan on company’s letter head.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Three copies of layout plan on Auto Cad dully attested by the applicant.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Original Bank receipt of deposited processing fee.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Copy of Provisional Enlistment Certificate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Copy of previously approved layout plan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Layout with scale (measuring 1cm=1feet)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Layout should have real directions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Different type of colors or gridlines may be assigned for different types of area</w:t>
      </w:r>
    </w:p>
    <w:p w:rsidR="00376ACA" w:rsidRPr="00376ACA" w:rsidRDefault="00376ACA" w:rsidP="00376ACA">
      <w:pPr>
        <w:numPr>
          <w:ilvl w:val="0"/>
          <w:numId w:val="3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376ACA">
        <w:rPr>
          <w:rFonts w:ascii="Times New Roman" w:hAnsi="Times New Roman" w:cs="Times New Roman"/>
          <w:sz w:val="24"/>
          <w:szCs w:val="24"/>
        </w:rPr>
        <w:t>Different type of symbol map; indicating machinery &amp; miscellaneous items and in layout intended placement of then.</w:t>
      </w:r>
    </w:p>
    <w:p w:rsidR="00376ACA" w:rsidRPr="00376ACA" w:rsidRDefault="00376ACA" w:rsidP="00376ACA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988" w:rsidRPr="005B2391" w:rsidRDefault="00450988" w:rsidP="005B239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988" w:rsidRPr="005B23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8A" w:rsidRDefault="00501A8A" w:rsidP="00FC71C6">
      <w:pPr>
        <w:spacing w:after="0" w:line="240" w:lineRule="auto"/>
      </w:pPr>
      <w:r>
        <w:separator/>
      </w:r>
    </w:p>
  </w:endnote>
  <w:endnote w:type="continuationSeparator" w:id="0">
    <w:p w:rsidR="00501A8A" w:rsidRDefault="00501A8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1580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5F8E" w:rsidRDefault="001C5F8E">
            <w:pPr>
              <w:pStyle w:val="Footer"/>
              <w:jc w:val="right"/>
            </w:pPr>
            <w:r w:rsidRPr="001C5F8E">
              <w:rPr>
                <w:color w:val="D0CECE" w:themeColor="background2" w:themeShade="E6"/>
              </w:rPr>
              <w:t xml:space="preserve">Page </w: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C5F8E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1C5F8E">
              <w:rPr>
                <w:color w:val="D0CECE" w:themeColor="background2" w:themeShade="E6"/>
              </w:rPr>
              <w:t xml:space="preserve"> of </w: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C5F8E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1C5F8E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1C5F8E" w:rsidRDefault="001C5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8A" w:rsidRDefault="00501A8A" w:rsidP="00FC71C6">
      <w:pPr>
        <w:spacing w:after="0" w:line="240" w:lineRule="auto"/>
      </w:pPr>
      <w:r>
        <w:separator/>
      </w:r>
    </w:p>
  </w:footnote>
  <w:footnote w:type="continuationSeparator" w:id="0">
    <w:p w:rsidR="00501A8A" w:rsidRDefault="00501A8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1C5F8E" w:rsidTr="001C5F8E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C5F8E" w:rsidRDefault="001C5F8E" w:rsidP="001C5F8E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C5F8E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Revised Layout Plan and Additional Section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C5F8E" w:rsidRDefault="001C5F8E" w:rsidP="001C5F8E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C5F8E" w:rsidRDefault="001C5F8E" w:rsidP="001C5F8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1C5F8E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HOTC/LIS/RL/002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C5F8E" w:rsidRDefault="001C5F8E" w:rsidP="001C5F8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C5F8E" w:rsidRDefault="001C5F8E" w:rsidP="001C5F8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1C5F8E" w:rsidRDefault="001C5F8E" w:rsidP="001C5F8E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3" name="Picture 3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1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2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5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8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7"/>
  </w:num>
  <w:num w:numId="5">
    <w:abstractNumId w:val="24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7"/>
  </w:num>
  <w:num w:numId="11">
    <w:abstractNumId w:val="18"/>
  </w:num>
  <w:num w:numId="12">
    <w:abstractNumId w:val="21"/>
  </w:num>
  <w:num w:numId="13">
    <w:abstractNumId w:val="12"/>
  </w:num>
  <w:num w:numId="14">
    <w:abstractNumId w:val="11"/>
  </w:num>
  <w:num w:numId="15">
    <w:abstractNumId w:val="30"/>
  </w:num>
  <w:num w:numId="16">
    <w:abstractNumId w:val="13"/>
  </w:num>
  <w:num w:numId="17">
    <w:abstractNumId w:val="3"/>
  </w:num>
  <w:num w:numId="18">
    <w:abstractNumId w:val="0"/>
  </w:num>
  <w:num w:numId="19">
    <w:abstractNumId w:val="26"/>
  </w:num>
  <w:num w:numId="20">
    <w:abstractNumId w:val="16"/>
  </w:num>
  <w:num w:numId="21">
    <w:abstractNumId w:val="1"/>
  </w:num>
  <w:num w:numId="22">
    <w:abstractNumId w:val="25"/>
  </w:num>
  <w:num w:numId="23">
    <w:abstractNumId w:val="28"/>
  </w:num>
  <w:num w:numId="24">
    <w:abstractNumId w:val="17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2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A3470"/>
    <w:rsid w:val="001137CB"/>
    <w:rsid w:val="0014617C"/>
    <w:rsid w:val="001B2963"/>
    <w:rsid w:val="001C5F8E"/>
    <w:rsid w:val="001F29A2"/>
    <w:rsid w:val="0030264B"/>
    <w:rsid w:val="00376ACA"/>
    <w:rsid w:val="003B22D1"/>
    <w:rsid w:val="003D78F7"/>
    <w:rsid w:val="00450988"/>
    <w:rsid w:val="004740DB"/>
    <w:rsid w:val="004873A3"/>
    <w:rsid w:val="004E78CF"/>
    <w:rsid w:val="00501A8A"/>
    <w:rsid w:val="00532629"/>
    <w:rsid w:val="0058717F"/>
    <w:rsid w:val="005B2391"/>
    <w:rsid w:val="005F09CE"/>
    <w:rsid w:val="00613C9D"/>
    <w:rsid w:val="00686D11"/>
    <w:rsid w:val="00693179"/>
    <w:rsid w:val="006E46DF"/>
    <w:rsid w:val="00782830"/>
    <w:rsid w:val="00825E43"/>
    <w:rsid w:val="008B55AB"/>
    <w:rsid w:val="008E1AD9"/>
    <w:rsid w:val="00925284"/>
    <w:rsid w:val="00A66E97"/>
    <w:rsid w:val="00AC5042"/>
    <w:rsid w:val="00B07B51"/>
    <w:rsid w:val="00B10323"/>
    <w:rsid w:val="00B2326E"/>
    <w:rsid w:val="00C844FD"/>
    <w:rsid w:val="00C85716"/>
    <w:rsid w:val="00CE6485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1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23</cp:revision>
  <dcterms:created xsi:type="dcterms:W3CDTF">2022-01-24T06:29:00Z</dcterms:created>
  <dcterms:modified xsi:type="dcterms:W3CDTF">2022-02-04T23:38:00Z</dcterms:modified>
</cp:coreProperties>
</file>