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CA4" w:rsidRDefault="00AD1CA4" w:rsidP="00AD1CA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PROFORMA FOR VERIFICATION OF REFERENCE PRICES OF DRUGS</w:t>
      </w:r>
    </w:p>
    <w:p w:rsidR="00AD1CA4" w:rsidRDefault="00AD1CA4" w:rsidP="00AD1CA4">
      <w:pPr>
        <w:jc w:val="center"/>
        <w:rPr>
          <w:rFonts w:ascii="Georgia" w:hAnsi="Georgia" w:cs="Times New Roman"/>
          <w:b/>
          <w:sz w:val="24"/>
          <w:szCs w:val="24"/>
          <w:u w:val="single"/>
        </w:rPr>
      </w:pPr>
      <w:r>
        <w:rPr>
          <w:rFonts w:ascii="Georgia" w:hAnsi="Georgia" w:cs="Times New Roman"/>
          <w:b/>
          <w:sz w:val="24"/>
          <w:szCs w:val="24"/>
          <w:u w:val="single"/>
        </w:rPr>
        <w:t>(GENERIC BRAND)</w:t>
      </w:r>
    </w:p>
    <w:p w:rsidR="00AD1CA4" w:rsidRDefault="00AD1CA4" w:rsidP="00AD1CA4">
      <w:pPr>
        <w:jc w:val="center"/>
        <w:rPr>
          <w:rFonts w:ascii="Georgia" w:hAnsi="Georgia" w:cs="Times New Roman"/>
          <w:b/>
          <w:sz w:val="24"/>
          <w:szCs w:val="24"/>
          <w:u w:val="single"/>
        </w:rPr>
      </w:pPr>
      <w:r>
        <w:rPr>
          <w:rFonts w:ascii="Georgia" w:hAnsi="Georgia" w:cs="Times New Roman"/>
          <w:b/>
          <w:sz w:val="24"/>
          <w:szCs w:val="24"/>
          <w:u w:val="single"/>
        </w:rPr>
        <w:t>(Prices of top 3 generics – separate form for each brand)</w:t>
      </w: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828"/>
        <w:gridCol w:w="5760"/>
        <w:gridCol w:w="3192"/>
      </w:tblGrid>
      <w:tr w:rsidR="00AD1CA4" w:rsidTr="00AD1C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A4" w:rsidRDefault="00AD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A4" w:rsidRDefault="00AD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</w:tr>
      <w:tr w:rsidR="00AD1CA4" w:rsidTr="00AD1C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 w:rsidP="00AD1CA4">
            <w:pPr>
              <w:pStyle w:val="ListParagraph"/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Brand name of drug / formulation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A4" w:rsidTr="00AD1C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 w:rsidP="00AD1CA4">
            <w:pPr>
              <w:pStyle w:val="ListParagraph"/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Composition of drug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use separate sheet for each strength</w:t>
            </w:r>
          </w:p>
        </w:tc>
      </w:tr>
      <w:tr w:rsidR="00AD1CA4" w:rsidTr="00AD1C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 w:rsidP="00AD1CA4">
            <w:pPr>
              <w:pStyle w:val="ListParagraph"/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manufacturer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A4" w:rsidTr="00AD1C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 w:rsidP="00AD1CA4">
            <w:pPr>
              <w:pStyle w:val="ListParagraph"/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Country of manufacturing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A4" w:rsidTr="00AD1C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 w:rsidP="00AD1CA4">
            <w:pPr>
              <w:pStyle w:val="ListParagraph"/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importer, if applicable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A4" w:rsidTr="00AD1C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 w:rsidP="00AD1CA4">
            <w:pPr>
              <w:pStyle w:val="ListParagraph"/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Dosage Form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use separate sheet for each dosage form</w:t>
            </w:r>
          </w:p>
        </w:tc>
      </w:tr>
      <w:tr w:rsidR="00AD1CA4" w:rsidTr="00AD1C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 w:rsidP="00AD1CA4">
            <w:pPr>
              <w:pStyle w:val="ListParagraph"/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Pack size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use separate sheet for each pack size.</w:t>
            </w:r>
          </w:p>
        </w:tc>
      </w:tr>
      <w:tr w:rsidR="00AD1CA4" w:rsidTr="00AD1C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 w:rsidP="00AD1CA4">
            <w:pPr>
              <w:pStyle w:val="ListParagraph"/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country of reference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A4" w:rsidTr="00AD1C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 w:rsidP="00AD1CA4">
            <w:pPr>
              <w:pStyle w:val="ListParagraph"/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Currency of reference country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A4" w:rsidTr="00AD1C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 w:rsidP="00AD1CA4">
            <w:pPr>
              <w:pStyle w:val="ListParagraph"/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Exchange Rate parity of currency with US Dollar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A4" w:rsidTr="00AD1C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 w:rsidP="00AD1CA4">
            <w:pPr>
              <w:pStyle w:val="ListParagraph"/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 / market authorization number of drug issued by regulatory authority of reference country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A4" w:rsidTr="00AD1C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 w:rsidP="00AD1CA4">
            <w:pPr>
              <w:pStyle w:val="ListParagraph"/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authority which regulates drugs prices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A4" w:rsidTr="00AD1C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 w:rsidP="00AD1CA4">
            <w:pPr>
              <w:pStyle w:val="ListParagraph"/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Manufactured locally or imported in country of reference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A4" w:rsidTr="00AD1C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 w:rsidP="00AD1CA4">
            <w:pPr>
              <w:pStyle w:val="ListParagraph"/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6C64A7" w:rsidRDefault="00AD1CA4" w:rsidP="006C6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of price of drug being certified. Please indicate which of the following is applicable:</w:t>
            </w:r>
          </w:p>
          <w:p w:rsidR="00AD1CA4" w:rsidRDefault="00AD1CA4" w:rsidP="00AD1CA4">
            <w:pPr>
              <w:pStyle w:val="ListParagraph"/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Retail Price</w:t>
            </w:r>
          </w:p>
          <w:p w:rsidR="00AD1CA4" w:rsidRDefault="00AD1CA4" w:rsidP="00AD1CA4">
            <w:pPr>
              <w:pStyle w:val="ListParagraph"/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 / Whole sale price</w:t>
            </w:r>
          </w:p>
          <w:p w:rsidR="00AD1CA4" w:rsidRDefault="00AD1CA4" w:rsidP="00AD1CA4">
            <w:pPr>
              <w:pStyle w:val="ListParagraph"/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Ex-factory / ex-warehouse price</w:t>
            </w:r>
          </w:p>
          <w:p w:rsidR="00AD1CA4" w:rsidRPr="006C64A7" w:rsidRDefault="00AD1CA4" w:rsidP="006C64A7">
            <w:pPr>
              <w:pStyle w:val="ListParagraph"/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other, please specify------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1CA4" w:rsidTr="00AD1C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 w:rsidP="00AD1CA4">
            <w:pPr>
              <w:pStyle w:val="ListParagraph"/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Taxes applicable on sale of drugs, if any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A4" w:rsidTr="00AD1C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 w:rsidP="00AD1CA4">
            <w:pPr>
              <w:pStyle w:val="ListParagraph"/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Price printed on pack/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/strip exclusive of VAT, sale tax, education,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excise duty, local tax or any other levy on sale of the drug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A4" w:rsidTr="00AD1C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 w:rsidP="00AD1CA4">
            <w:pPr>
              <w:pStyle w:val="ListParagraph"/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Retail price printed on pack/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/strip inclusive of VAT, sale tax, education,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excise duty, local tax or any other levy on sale of the drug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A4" w:rsidTr="00AD1C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 w:rsidP="00AD1CA4">
            <w:pPr>
              <w:pStyle w:val="ListParagraph"/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Rate of VAT, sale tax, education,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excise duty, local tax or any other levy on sale of the drug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A4" w:rsidTr="00AD1C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 w:rsidP="00AD1CA4">
            <w:pPr>
              <w:pStyle w:val="ListParagraph"/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City of verification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A4" w:rsidTr="00AD1C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 w:rsidP="00AD1CA4">
            <w:pPr>
              <w:pStyle w:val="ListParagraph"/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Source of verification (official notification by the regulatory authority,  market survey, price catalogue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CA4" w:rsidRDefault="00AD1CA4" w:rsidP="00AD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address of price verifying agency</w:t>
      </w:r>
    </w:p>
    <w:p w:rsidR="00FC71C6" w:rsidRPr="006C64A7" w:rsidRDefault="00AD1CA4" w:rsidP="004D0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bookmarkStart w:id="0" w:name="_GoBack"/>
      <w:bookmarkEnd w:id="0"/>
    </w:p>
    <w:sectPr w:rsidR="00FC71C6" w:rsidRPr="006C64A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D5D" w:rsidRDefault="00B35D5D" w:rsidP="00FC71C6">
      <w:pPr>
        <w:spacing w:after="0" w:line="240" w:lineRule="auto"/>
      </w:pPr>
      <w:r>
        <w:separator/>
      </w:r>
    </w:p>
  </w:endnote>
  <w:endnote w:type="continuationSeparator" w:id="0">
    <w:p w:rsidR="00B35D5D" w:rsidRDefault="00B35D5D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-1100864998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6C64A7" w:rsidRPr="006C64A7" w:rsidRDefault="006C64A7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6C64A7">
              <w:rPr>
                <w:color w:val="D0CECE" w:themeColor="background2" w:themeShade="E6"/>
              </w:rPr>
              <w:t xml:space="preserve">Page </w:t>
            </w:r>
            <w:r w:rsidRPr="006C64A7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6C64A7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6C64A7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6C64A7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6C64A7">
              <w:rPr>
                <w:color w:val="D0CECE" w:themeColor="background2" w:themeShade="E6"/>
              </w:rPr>
              <w:t xml:space="preserve"> of </w:t>
            </w:r>
            <w:r w:rsidRPr="006C64A7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6C64A7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6C64A7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6C64A7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6C64A7" w:rsidRDefault="006C64A7" w:rsidP="006C64A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D5D" w:rsidRDefault="00B35D5D" w:rsidP="00FC71C6">
      <w:pPr>
        <w:spacing w:after="0" w:line="240" w:lineRule="auto"/>
      </w:pPr>
      <w:r>
        <w:separator/>
      </w:r>
    </w:p>
  </w:footnote>
  <w:footnote w:type="continuationSeparator" w:id="0">
    <w:p w:rsidR="00B35D5D" w:rsidRDefault="00B35D5D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6C64A7" w:rsidTr="006C64A7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6C64A7" w:rsidRDefault="006C64A7" w:rsidP="006C64A7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6C64A7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Check list for application of fixation of Maximum Retail Price (MRP) of Generic Brand of New Chemical Entity (NCE) &amp; New Biological   Entity (NBE)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6C64A7" w:rsidRDefault="006C64A7" w:rsidP="006C64A7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6C64A7" w:rsidRDefault="006C64A7" w:rsidP="006C64A7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6C64A7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C&amp;PR/LIS/FG/002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6C64A7" w:rsidRDefault="006C64A7" w:rsidP="006C64A7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6C64A7" w:rsidRDefault="006C64A7" w:rsidP="006C64A7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6C64A7" w:rsidRPr="006C64A7" w:rsidRDefault="006C64A7">
    <w:pPr>
      <w:pStyle w:val="Header"/>
      <w:rPr>
        <w:color w:val="D0CECE" w:themeColor="background2" w:themeShade="E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2A7EDD"/>
    <w:multiLevelType w:val="multilevel"/>
    <w:tmpl w:val="4D44BCB0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1321013C"/>
    <w:multiLevelType w:val="hybridMultilevel"/>
    <w:tmpl w:val="504874EA"/>
    <w:lvl w:ilvl="0" w:tplc="3766D3AC">
      <w:start w:val="1"/>
      <w:numFmt w:val="lowerRoman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1C543E">
      <w:start w:val="1"/>
      <w:numFmt w:val="lowerRoman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4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5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6">
    <w:nsid w:val="18163005"/>
    <w:multiLevelType w:val="hybridMultilevel"/>
    <w:tmpl w:val="2DE652C6"/>
    <w:lvl w:ilvl="0" w:tplc="1322752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8">
    <w:nsid w:val="252A76BA"/>
    <w:multiLevelType w:val="hybridMultilevel"/>
    <w:tmpl w:val="2AF45134"/>
    <w:lvl w:ilvl="0" w:tplc="14F6A958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10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1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2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3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14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15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17">
    <w:nsid w:val="5A6F1A19"/>
    <w:multiLevelType w:val="hybridMultilevel"/>
    <w:tmpl w:val="13B448F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19">
    <w:nsid w:val="5D35727F"/>
    <w:multiLevelType w:val="hybridMultilevel"/>
    <w:tmpl w:val="DA64BD56"/>
    <w:lvl w:ilvl="0" w:tplc="04090017">
      <w:start w:val="1"/>
      <w:numFmt w:val="lowerLetter"/>
      <w:lvlText w:val="%1)"/>
      <w:lvlJc w:val="left"/>
      <w:pPr>
        <w:ind w:left="4545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5265" w:hanging="360"/>
      </w:pPr>
    </w:lvl>
    <w:lvl w:ilvl="2" w:tplc="4009001B" w:tentative="1">
      <w:start w:val="1"/>
      <w:numFmt w:val="lowerRoman"/>
      <w:lvlText w:val="%3."/>
      <w:lvlJc w:val="right"/>
      <w:pPr>
        <w:ind w:left="5985" w:hanging="180"/>
      </w:pPr>
    </w:lvl>
    <w:lvl w:ilvl="3" w:tplc="4009000F" w:tentative="1">
      <w:start w:val="1"/>
      <w:numFmt w:val="decimal"/>
      <w:lvlText w:val="%4."/>
      <w:lvlJc w:val="left"/>
      <w:pPr>
        <w:ind w:left="6705" w:hanging="360"/>
      </w:pPr>
    </w:lvl>
    <w:lvl w:ilvl="4" w:tplc="40090019" w:tentative="1">
      <w:start w:val="1"/>
      <w:numFmt w:val="lowerLetter"/>
      <w:lvlText w:val="%5."/>
      <w:lvlJc w:val="left"/>
      <w:pPr>
        <w:ind w:left="7425" w:hanging="360"/>
      </w:pPr>
    </w:lvl>
    <w:lvl w:ilvl="5" w:tplc="4009001B" w:tentative="1">
      <w:start w:val="1"/>
      <w:numFmt w:val="lowerRoman"/>
      <w:lvlText w:val="%6."/>
      <w:lvlJc w:val="right"/>
      <w:pPr>
        <w:ind w:left="8145" w:hanging="180"/>
      </w:pPr>
    </w:lvl>
    <w:lvl w:ilvl="6" w:tplc="4009000F" w:tentative="1">
      <w:start w:val="1"/>
      <w:numFmt w:val="decimal"/>
      <w:lvlText w:val="%7."/>
      <w:lvlJc w:val="left"/>
      <w:pPr>
        <w:ind w:left="8865" w:hanging="360"/>
      </w:pPr>
    </w:lvl>
    <w:lvl w:ilvl="7" w:tplc="40090019" w:tentative="1">
      <w:start w:val="1"/>
      <w:numFmt w:val="lowerLetter"/>
      <w:lvlText w:val="%8."/>
      <w:lvlJc w:val="left"/>
      <w:pPr>
        <w:ind w:left="9585" w:hanging="360"/>
      </w:pPr>
    </w:lvl>
    <w:lvl w:ilvl="8" w:tplc="4009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20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21">
    <w:nsid w:val="6B377E3B"/>
    <w:multiLevelType w:val="hybridMultilevel"/>
    <w:tmpl w:val="392EFD2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23">
    <w:nsid w:val="6ED825F2"/>
    <w:multiLevelType w:val="multilevel"/>
    <w:tmpl w:val="CAC2F4F6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4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9C69FD"/>
    <w:multiLevelType w:val="hybridMultilevel"/>
    <w:tmpl w:val="BB649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C31807"/>
    <w:multiLevelType w:val="hybridMultilevel"/>
    <w:tmpl w:val="09B6CB7C"/>
    <w:lvl w:ilvl="0" w:tplc="3938954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28">
    <w:nsid w:val="7B1229E8"/>
    <w:multiLevelType w:val="multilevel"/>
    <w:tmpl w:val="378A0298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9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30">
    <w:nsid w:val="7D3E0AD7"/>
    <w:multiLevelType w:val="hybridMultilevel"/>
    <w:tmpl w:val="26922B1E"/>
    <w:lvl w:ilvl="0" w:tplc="5D1C543E">
      <w:start w:val="1"/>
      <w:numFmt w:val="lowerRoman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29"/>
  </w:num>
  <w:num w:numId="2">
    <w:abstractNumId w:val="14"/>
  </w:num>
  <w:num w:numId="3">
    <w:abstractNumId w:val="9"/>
  </w:num>
  <w:num w:numId="4">
    <w:abstractNumId w:val="7"/>
  </w:num>
  <w:num w:numId="5">
    <w:abstractNumId w:val="22"/>
  </w:num>
  <w:num w:numId="6">
    <w:abstractNumId w:val="5"/>
  </w:num>
  <w:num w:numId="7">
    <w:abstractNumId w:val="3"/>
  </w:num>
  <w:num w:numId="8">
    <w:abstractNumId w:val="13"/>
  </w:num>
  <w:num w:numId="9">
    <w:abstractNumId w:val="18"/>
  </w:num>
  <w:num w:numId="10">
    <w:abstractNumId w:val="27"/>
  </w:num>
  <w:num w:numId="11">
    <w:abstractNumId w:val="16"/>
  </w:num>
  <w:num w:numId="12">
    <w:abstractNumId w:val="20"/>
  </w:num>
  <w:num w:numId="13">
    <w:abstractNumId w:val="11"/>
  </w:num>
  <w:num w:numId="14">
    <w:abstractNumId w:val="10"/>
  </w:num>
  <w:num w:numId="15">
    <w:abstractNumId w:val="31"/>
  </w:num>
  <w:num w:numId="16">
    <w:abstractNumId w:val="12"/>
  </w:num>
  <w:num w:numId="17">
    <w:abstractNumId w:val="4"/>
  </w:num>
  <w:num w:numId="18">
    <w:abstractNumId w:val="0"/>
  </w:num>
  <w:num w:numId="19">
    <w:abstractNumId w:val="24"/>
  </w:num>
  <w:num w:numId="20">
    <w:abstractNumId w:val="15"/>
  </w:num>
  <w:num w:numId="21">
    <w:abstractNumId w:val="2"/>
  </w:num>
  <w:num w:numId="22">
    <w:abstractNumId w:val="26"/>
  </w:num>
  <w:num w:numId="23">
    <w:abstractNumId w:val="30"/>
  </w:num>
  <w:num w:numId="24">
    <w:abstractNumId w:val="23"/>
  </w:num>
  <w:num w:numId="25">
    <w:abstractNumId w:val="28"/>
  </w:num>
  <w:num w:numId="26">
    <w:abstractNumId w:val="1"/>
  </w:num>
  <w:num w:numId="27">
    <w:abstractNumId w:val="17"/>
  </w:num>
  <w:num w:numId="28">
    <w:abstractNumId w:val="6"/>
  </w:num>
  <w:num w:numId="29">
    <w:abstractNumId w:val="19"/>
  </w:num>
  <w:num w:numId="30">
    <w:abstractNumId w:val="21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B43BB"/>
    <w:rsid w:val="001133D9"/>
    <w:rsid w:val="001137CB"/>
    <w:rsid w:val="001E2E9A"/>
    <w:rsid w:val="001F29A2"/>
    <w:rsid w:val="0030264B"/>
    <w:rsid w:val="003B22D1"/>
    <w:rsid w:val="004740DB"/>
    <w:rsid w:val="004873A3"/>
    <w:rsid w:val="004D0676"/>
    <w:rsid w:val="0058717F"/>
    <w:rsid w:val="005F09CE"/>
    <w:rsid w:val="00686D11"/>
    <w:rsid w:val="006C64A7"/>
    <w:rsid w:val="0070225D"/>
    <w:rsid w:val="00782830"/>
    <w:rsid w:val="008B55AB"/>
    <w:rsid w:val="00925284"/>
    <w:rsid w:val="009333D7"/>
    <w:rsid w:val="0098026C"/>
    <w:rsid w:val="00AD1CA4"/>
    <w:rsid w:val="00B35D5D"/>
    <w:rsid w:val="00C844FD"/>
    <w:rsid w:val="00D67B38"/>
    <w:rsid w:val="00E20448"/>
    <w:rsid w:val="00F845A5"/>
    <w:rsid w:val="00FC71C6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CA4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table" w:styleId="TableGrid">
    <w:name w:val="Table Grid"/>
    <w:basedOn w:val="TableNormal"/>
    <w:uiPriority w:val="59"/>
    <w:rsid w:val="00AD1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14</cp:revision>
  <dcterms:created xsi:type="dcterms:W3CDTF">2022-01-24T06:29:00Z</dcterms:created>
  <dcterms:modified xsi:type="dcterms:W3CDTF">2022-02-04T05:05:00Z</dcterms:modified>
</cp:coreProperties>
</file>