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4C" w:rsidRDefault="00C66C4C" w:rsidP="00C137D2">
      <w:pPr>
        <w:tabs>
          <w:tab w:val="left" w:pos="2505"/>
        </w:tabs>
        <w:jc w:val="center"/>
        <w:rPr>
          <w:rFonts w:ascii="Times New Roman" w:hAnsi="Times New Roman" w:cs="Times New Roman"/>
          <w:b/>
          <w:sz w:val="24"/>
          <w:szCs w:val="24"/>
        </w:rPr>
      </w:pPr>
    </w:p>
    <w:p w:rsidR="00843C02" w:rsidRPr="0086188D" w:rsidRDefault="00843C02" w:rsidP="0086188D">
      <w:pPr>
        <w:tabs>
          <w:tab w:val="left" w:pos="2505"/>
        </w:tabs>
        <w:rPr>
          <w:rFonts w:ascii="Times New Roman" w:hAnsi="Times New Roman" w:cs="Times New Roman"/>
          <w:b/>
          <w:sz w:val="24"/>
          <w:szCs w:val="24"/>
        </w:rPr>
      </w:pPr>
    </w:p>
    <w:p w:rsidR="0086188D" w:rsidRDefault="0086188D" w:rsidP="0086188D">
      <w:pPr>
        <w:spacing w:line="240" w:lineRule="auto"/>
        <w:jc w:val="center"/>
        <w:rPr>
          <w:rFonts w:ascii="Times New Roman" w:eastAsia="Times New Roman" w:hAnsi="Times New Roman" w:cs="Times New Roman"/>
          <w:color w:val="auto"/>
          <w:sz w:val="24"/>
          <w:szCs w:val="24"/>
        </w:rPr>
      </w:pPr>
      <w:r w:rsidRPr="0086188D">
        <w:rPr>
          <w:rFonts w:ascii="Times New Roman" w:eastAsia="Times New Roman" w:hAnsi="Times New Roman" w:cs="Times New Roman"/>
          <w:b/>
          <w:color w:val="auto"/>
          <w:sz w:val="24"/>
          <w:szCs w:val="24"/>
        </w:rPr>
        <w:t xml:space="preserve">FORM 11 </w:t>
      </w:r>
      <w:r w:rsidRPr="0086188D">
        <w:rPr>
          <w:rFonts w:ascii="Times New Roman" w:eastAsia="Times New Roman" w:hAnsi="Times New Roman" w:cs="Times New Roman"/>
          <w:b/>
          <w:color w:val="auto"/>
          <w:sz w:val="24"/>
          <w:szCs w:val="24"/>
        </w:rPr>
        <w:br/>
        <w:t xml:space="preserve">See rule 20 (2)] </w:t>
      </w:r>
      <w:r w:rsidRPr="0086188D">
        <w:rPr>
          <w:rFonts w:ascii="Times New Roman" w:eastAsia="Times New Roman" w:hAnsi="Times New Roman" w:cs="Times New Roman"/>
          <w:b/>
          <w:color w:val="auto"/>
          <w:sz w:val="24"/>
          <w:szCs w:val="24"/>
        </w:rPr>
        <w:br/>
        <w:t xml:space="preserve">FORM OF UNDERTAKING TO ACCOMPANY AN APPLICATION FOR AN EXPORT </w:t>
      </w:r>
      <w:r w:rsidRPr="0086188D">
        <w:rPr>
          <w:rFonts w:ascii="Times New Roman" w:eastAsia="Times New Roman" w:hAnsi="Times New Roman" w:cs="Times New Roman"/>
          <w:b/>
          <w:color w:val="auto"/>
          <w:sz w:val="24"/>
          <w:szCs w:val="24"/>
        </w:rPr>
        <w:br/>
      </w:r>
      <w:r>
        <w:rPr>
          <w:rFonts w:ascii="Times New Roman" w:eastAsia="Times New Roman" w:hAnsi="Times New Roman" w:cs="Times New Roman"/>
          <w:b/>
          <w:color w:val="auto"/>
          <w:sz w:val="24"/>
          <w:szCs w:val="24"/>
        </w:rPr>
        <w:t>LICENS</w:t>
      </w:r>
      <w:r w:rsidRPr="0086188D">
        <w:rPr>
          <w:rFonts w:ascii="Times New Roman" w:eastAsia="Times New Roman" w:hAnsi="Times New Roman" w:cs="Times New Roman"/>
          <w:b/>
          <w:color w:val="auto"/>
          <w:sz w:val="24"/>
          <w:szCs w:val="24"/>
        </w:rPr>
        <w:t xml:space="preserve">E </w:t>
      </w:r>
      <w:r w:rsidRPr="0086188D">
        <w:rPr>
          <w:rFonts w:ascii="Times New Roman" w:eastAsia="Times New Roman" w:hAnsi="Times New Roman" w:cs="Times New Roman"/>
          <w:b/>
          <w:color w:val="auto"/>
          <w:sz w:val="24"/>
          <w:szCs w:val="24"/>
        </w:rPr>
        <w:br/>
      </w:r>
    </w:p>
    <w:p w:rsidR="0086188D" w:rsidRPr="0086188D" w:rsidRDefault="0086188D" w:rsidP="0086188D">
      <w:pPr>
        <w:spacing w:line="240" w:lineRule="auto"/>
        <w:rPr>
          <w:rFonts w:ascii="Times New Roman" w:eastAsia="Times New Roman" w:hAnsi="Times New Roman" w:cs="Times New Roman"/>
          <w:color w:val="auto"/>
          <w:sz w:val="24"/>
          <w:szCs w:val="24"/>
        </w:rPr>
      </w:pPr>
      <w:r w:rsidRPr="0086188D">
        <w:rPr>
          <w:rFonts w:ascii="Times New Roman" w:eastAsia="Times New Roman" w:hAnsi="Times New Roman" w:cs="Times New Roman"/>
          <w:color w:val="auto"/>
          <w:sz w:val="24"/>
          <w:szCs w:val="24"/>
        </w:rPr>
        <w:br/>
        <w:t xml:space="preserve">Whereas .......................of ..........................intends to apply for license under the Drugs (Import and Export) Rules, 1976 for the export of the drug (s) specified below manufactured by ....................................... </w:t>
      </w:r>
      <w:r w:rsidRPr="0086188D">
        <w:rPr>
          <w:rFonts w:ascii="Times New Roman" w:eastAsia="Times New Roman" w:hAnsi="Times New Roman" w:cs="Times New Roman"/>
          <w:color w:val="auto"/>
          <w:sz w:val="24"/>
          <w:szCs w:val="24"/>
        </w:rPr>
        <w:br/>
      </w:r>
      <w:r w:rsidRPr="0086188D">
        <w:rPr>
          <w:rFonts w:ascii="Times New Roman" w:eastAsia="Times New Roman" w:hAnsi="Times New Roman" w:cs="Times New Roman"/>
          <w:color w:val="auto"/>
          <w:sz w:val="24"/>
          <w:szCs w:val="24"/>
        </w:rPr>
        <w:br/>
        <w:t xml:space="preserve">(1) The said applicant has made a contract with use for </w:t>
      </w:r>
      <w:proofErr w:type="spellStart"/>
      <w:r w:rsidRPr="0086188D">
        <w:rPr>
          <w:rFonts w:ascii="Times New Roman" w:eastAsia="Times New Roman" w:hAnsi="Times New Roman" w:cs="Times New Roman"/>
          <w:color w:val="auto"/>
          <w:sz w:val="24"/>
          <w:szCs w:val="24"/>
        </w:rPr>
        <w:t>thc</w:t>
      </w:r>
      <w:proofErr w:type="spellEnd"/>
      <w:r w:rsidRPr="0086188D">
        <w:rPr>
          <w:rFonts w:ascii="Times New Roman" w:eastAsia="Times New Roman" w:hAnsi="Times New Roman" w:cs="Times New Roman"/>
          <w:color w:val="auto"/>
          <w:sz w:val="24"/>
          <w:szCs w:val="24"/>
        </w:rPr>
        <w:t xml:space="preserve"> purchase of drug (s) mentioned in the undertaking; </w:t>
      </w:r>
      <w:r w:rsidRPr="0086188D">
        <w:rPr>
          <w:rFonts w:ascii="Times New Roman" w:eastAsia="Times New Roman" w:hAnsi="Times New Roman" w:cs="Times New Roman"/>
          <w:color w:val="auto"/>
          <w:sz w:val="24"/>
          <w:szCs w:val="24"/>
        </w:rPr>
        <w:br/>
      </w:r>
    </w:p>
    <w:p w:rsidR="0086188D" w:rsidRDefault="0086188D" w:rsidP="0086188D">
      <w:pPr>
        <w:spacing w:after="113" w:line="240" w:lineRule="auto"/>
        <w:ind w:left="10" w:right="-15"/>
        <w:rPr>
          <w:rFonts w:ascii="Times New Roman" w:eastAsia="Times New Roman" w:hAnsi="Times New Roman" w:cs="Times New Roman"/>
          <w:color w:val="auto"/>
          <w:sz w:val="24"/>
          <w:szCs w:val="24"/>
        </w:rPr>
      </w:pPr>
      <w:r w:rsidRPr="0086188D">
        <w:rPr>
          <w:rFonts w:ascii="Times New Roman" w:eastAsia="Times New Roman" w:hAnsi="Times New Roman" w:cs="Times New Roman"/>
          <w:color w:val="auto"/>
          <w:sz w:val="24"/>
          <w:szCs w:val="24"/>
        </w:rPr>
        <w:t xml:space="preserve">(2) We shall comply with the conditions imposed on a licensee made the Drugs Act, 1976; </w:t>
      </w:r>
      <w:r w:rsidRPr="0086188D">
        <w:rPr>
          <w:rFonts w:ascii="Times New Roman" w:eastAsia="Times New Roman" w:hAnsi="Times New Roman" w:cs="Times New Roman"/>
          <w:color w:val="auto"/>
          <w:sz w:val="24"/>
          <w:szCs w:val="24"/>
        </w:rPr>
        <w:br/>
      </w:r>
      <w:r w:rsidRPr="0086188D">
        <w:rPr>
          <w:rFonts w:ascii="Times New Roman" w:eastAsia="Times New Roman" w:hAnsi="Times New Roman" w:cs="Times New Roman"/>
          <w:color w:val="auto"/>
          <w:sz w:val="24"/>
          <w:szCs w:val="24"/>
        </w:rPr>
        <w:br/>
        <w:t xml:space="preserve">(3) We declare that we are carrying on the manufacture of drug (s) mentioned in this undertaking at the premises specified below and we shall from time to time, report any change of premises on which the manufacture will be carried on and, in cases where manufacture is carried on in more than one factory, any change in the distributions between the factories; </w:t>
      </w:r>
      <w:r w:rsidRPr="0086188D">
        <w:rPr>
          <w:rFonts w:ascii="Times New Roman" w:eastAsia="Times New Roman" w:hAnsi="Times New Roman" w:cs="Times New Roman"/>
          <w:color w:val="auto"/>
          <w:sz w:val="24"/>
          <w:szCs w:val="24"/>
        </w:rPr>
        <w:br/>
      </w:r>
      <w:r w:rsidRPr="0086188D">
        <w:rPr>
          <w:rFonts w:ascii="Times New Roman" w:eastAsia="Times New Roman" w:hAnsi="Times New Roman" w:cs="Times New Roman"/>
          <w:color w:val="auto"/>
          <w:sz w:val="24"/>
          <w:szCs w:val="24"/>
        </w:rPr>
        <w:br/>
        <w:t xml:space="preserve">(4) Every drug manufactured by us for export under </w:t>
      </w:r>
      <w:proofErr w:type="spellStart"/>
      <w:r w:rsidRPr="0086188D">
        <w:rPr>
          <w:rFonts w:ascii="Times New Roman" w:eastAsia="Times New Roman" w:hAnsi="Times New Roman" w:cs="Times New Roman"/>
          <w:color w:val="auto"/>
          <w:sz w:val="24"/>
          <w:szCs w:val="24"/>
        </w:rPr>
        <w:t>licence</w:t>
      </w:r>
      <w:proofErr w:type="spellEnd"/>
      <w:r w:rsidRPr="0086188D">
        <w:rPr>
          <w:rFonts w:ascii="Times New Roman" w:eastAsia="Times New Roman" w:hAnsi="Times New Roman" w:cs="Times New Roman"/>
          <w:color w:val="auto"/>
          <w:sz w:val="24"/>
          <w:szCs w:val="24"/>
        </w:rPr>
        <w:t xml:space="preserve"> shall conform with the provisions of the Drugs Act, 1976 and the Rules made thereunder; </w:t>
      </w:r>
      <w:r w:rsidRPr="0086188D">
        <w:rPr>
          <w:rFonts w:ascii="Times New Roman" w:eastAsia="Times New Roman" w:hAnsi="Times New Roman" w:cs="Times New Roman"/>
          <w:color w:val="auto"/>
          <w:sz w:val="24"/>
          <w:szCs w:val="24"/>
        </w:rPr>
        <w:br/>
      </w:r>
      <w:r w:rsidRPr="0086188D">
        <w:rPr>
          <w:rFonts w:ascii="Times New Roman" w:eastAsia="Times New Roman" w:hAnsi="Times New Roman" w:cs="Times New Roman"/>
          <w:color w:val="auto"/>
          <w:sz w:val="24"/>
          <w:szCs w:val="24"/>
        </w:rPr>
        <w:br/>
        <w:t xml:space="preserve">(5) We shall comply with such further requirements if any, as may be specified by rules made by the Federal Government under the Act and of which the licensing authority has given to the licensee not less than three </w:t>
      </w:r>
      <w:proofErr w:type="spellStart"/>
      <w:r w:rsidRPr="0086188D">
        <w:rPr>
          <w:rFonts w:ascii="Times New Roman" w:eastAsia="Times New Roman" w:hAnsi="Times New Roman" w:cs="Times New Roman"/>
          <w:color w:val="auto"/>
          <w:sz w:val="24"/>
          <w:szCs w:val="24"/>
        </w:rPr>
        <w:t>month’s notice</w:t>
      </w:r>
      <w:proofErr w:type="spellEnd"/>
      <w:r w:rsidRPr="0086188D">
        <w:rPr>
          <w:rFonts w:ascii="Times New Roman" w:eastAsia="Times New Roman" w:hAnsi="Times New Roman" w:cs="Times New Roman"/>
          <w:color w:val="auto"/>
          <w:sz w:val="24"/>
          <w:szCs w:val="24"/>
        </w:rPr>
        <w:t xml:space="preserve">. </w:t>
      </w:r>
      <w:r w:rsidRPr="0086188D">
        <w:rPr>
          <w:rFonts w:ascii="Times New Roman" w:eastAsia="Times New Roman" w:hAnsi="Times New Roman" w:cs="Times New Roman"/>
          <w:color w:val="auto"/>
          <w:sz w:val="24"/>
          <w:szCs w:val="24"/>
        </w:rPr>
        <w:br/>
      </w:r>
    </w:p>
    <w:p w:rsidR="0086188D" w:rsidRDefault="0086188D" w:rsidP="0086188D">
      <w:pPr>
        <w:spacing w:after="113" w:line="240" w:lineRule="auto"/>
        <w:ind w:left="10" w:right="-15"/>
        <w:rPr>
          <w:rFonts w:ascii="Times New Roman" w:eastAsia="Times New Roman" w:hAnsi="Times New Roman" w:cs="Times New Roman"/>
          <w:color w:val="auto"/>
          <w:sz w:val="24"/>
          <w:szCs w:val="24"/>
        </w:rPr>
      </w:pPr>
      <w:r w:rsidRPr="0086188D">
        <w:rPr>
          <w:rFonts w:ascii="Times New Roman" w:eastAsia="Times New Roman" w:hAnsi="Times New Roman" w:cs="Times New Roman"/>
          <w:color w:val="auto"/>
          <w:sz w:val="24"/>
          <w:szCs w:val="24"/>
        </w:rPr>
        <w:t>List of drug (</w:t>
      </w:r>
      <w:r>
        <w:rPr>
          <w:rFonts w:ascii="Times New Roman" w:eastAsia="Times New Roman" w:hAnsi="Times New Roman" w:cs="Times New Roman"/>
          <w:color w:val="auto"/>
          <w:sz w:val="24"/>
          <w:szCs w:val="24"/>
        </w:rPr>
        <w:t>s)</w:t>
      </w:r>
      <w:proofErr w:type="gramStart"/>
      <w:r>
        <w:rPr>
          <w:rFonts w:ascii="Times New Roman" w:eastAsia="Times New Roman" w:hAnsi="Times New Roman" w:cs="Times New Roman"/>
          <w:color w:val="auto"/>
          <w:sz w:val="24"/>
          <w:szCs w:val="24"/>
        </w:rPr>
        <w:t>:</w:t>
      </w:r>
      <w:proofErr w:type="gramEnd"/>
      <w:r w:rsidRPr="0086188D">
        <w:rPr>
          <w:rFonts w:ascii="Times New Roman" w:eastAsia="Times New Roman" w:hAnsi="Times New Roman" w:cs="Times New Roman"/>
          <w:color w:val="auto"/>
          <w:sz w:val="24"/>
          <w:szCs w:val="24"/>
        </w:rPr>
        <w:br/>
      </w:r>
      <w:r w:rsidRPr="0086188D">
        <w:rPr>
          <w:rFonts w:ascii="Times New Roman" w:eastAsia="Times New Roman" w:hAnsi="Times New Roman" w:cs="Times New Roman"/>
          <w:color w:val="auto"/>
          <w:sz w:val="24"/>
          <w:szCs w:val="24"/>
        </w:rPr>
        <w:br/>
        <w:t>Particulars of premises w</w:t>
      </w:r>
      <w:r>
        <w:rPr>
          <w:rFonts w:ascii="Times New Roman" w:eastAsia="Times New Roman" w:hAnsi="Times New Roman" w:cs="Times New Roman"/>
          <w:color w:val="auto"/>
          <w:sz w:val="24"/>
          <w:szCs w:val="24"/>
        </w:rPr>
        <w:t xml:space="preserve">here manufacture is carried on: </w:t>
      </w:r>
      <w:r w:rsidRPr="0086188D">
        <w:rPr>
          <w:rFonts w:ascii="Times New Roman" w:eastAsia="Times New Roman" w:hAnsi="Times New Roman" w:cs="Times New Roman"/>
          <w:color w:val="auto"/>
          <w:sz w:val="24"/>
          <w:szCs w:val="24"/>
        </w:rPr>
        <w:br/>
      </w:r>
      <w:r w:rsidRPr="0086188D">
        <w:rPr>
          <w:rFonts w:ascii="Times New Roman" w:eastAsia="Times New Roman" w:hAnsi="Times New Roman" w:cs="Times New Roman"/>
          <w:color w:val="auto"/>
          <w:sz w:val="24"/>
          <w:szCs w:val="24"/>
        </w:rPr>
        <w:br/>
        <w:t xml:space="preserve">Date ....................... </w:t>
      </w:r>
    </w:p>
    <w:p w:rsidR="00C137D2" w:rsidRPr="0086188D" w:rsidRDefault="0086188D" w:rsidP="0086188D">
      <w:pPr>
        <w:spacing w:after="113" w:line="240" w:lineRule="auto"/>
        <w:ind w:left="10" w:right="-15"/>
        <w:rPr>
          <w:rFonts w:ascii="Times New Roman" w:hAnsi="Times New Roman" w:cs="Times New Roman"/>
          <w:sz w:val="24"/>
          <w:szCs w:val="24"/>
        </w:rPr>
      </w:pPr>
      <w:r w:rsidRPr="0086188D">
        <w:rPr>
          <w:rFonts w:ascii="Times New Roman" w:eastAsia="Times New Roman" w:hAnsi="Times New Roman" w:cs="Times New Roman"/>
          <w:color w:val="auto"/>
          <w:sz w:val="24"/>
          <w:szCs w:val="24"/>
        </w:rPr>
        <w:t>Signed by the manufacturer.</w:t>
      </w:r>
    </w:p>
    <w:sectPr w:rsidR="00C137D2" w:rsidRPr="008618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0A4" w:rsidRDefault="00AE40A4" w:rsidP="00FC71C6">
      <w:pPr>
        <w:spacing w:line="240" w:lineRule="auto"/>
      </w:pPr>
      <w:r>
        <w:separator/>
      </w:r>
    </w:p>
  </w:endnote>
  <w:endnote w:type="continuationSeparator" w:id="0">
    <w:p w:rsidR="00AE40A4" w:rsidRDefault="00AE40A4" w:rsidP="00FC7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1" w:rsidRDefault="00CD4E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C3" w:rsidRPr="00DA4D58" w:rsidRDefault="00A211C3" w:rsidP="00A211C3">
    <w:pPr>
      <w:pStyle w:val="Footer"/>
      <w:jc w:val="right"/>
      <w:rPr>
        <w:color w:val="D0CECE" w:themeColor="background2" w:themeShade="E6"/>
      </w:rPr>
    </w:pPr>
    <w:r>
      <w:tab/>
    </w:r>
    <w:sdt>
      <w:sdtPr>
        <w:rPr>
          <w:color w:val="D0CECE" w:themeColor="background2" w:themeShade="E6"/>
        </w:rPr>
        <w:id w:val="706844142"/>
        <w:docPartObj>
          <w:docPartGallery w:val="Page Numbers (Bottom of Page)"/>
          <w:docPartUnique/>
        </w:docPartObj>
      </w:sdtPr>
      <w:sdtEndPr/>
      <w:sdtContent>
        <w:sdt>
          <w:sdtPr>
            <w:rPr>
              <w:color w:val="D0CECE" w:themeColor="background2" w:themeShade="E6"/>
            </w:rPr>
            <w:id w:val="-1769616900"/>
            <w:docPartObj>
              <w:docPartGallery w:val="Page Numbers (Top of Page)"/>
              <w:docPartUnique/>
            </w:docPartObj>
          </w:sdtPr>
          <w:sdtEndPr/>
          <w:sdtContent>
            <w:r w:rsidRPr="00DA4D58">
              <w:rPr>
                <w:color w:val="D0CECE" w:themeColor="background2" w:themeShade="E6"/>
              </w:rPr>
              <w:t xml:space="preserve">Page </w:t>
            </w:r>
            <w:r w:rsidRPr="00DA4D58">
              <w:rPr>
                <w:b/>
                <w:bCs/>
                <w:color w:val="D0CECE" w:themeColor="background2" w:themeShade="E6"/>
                <w:sz w:val="24"/>
                <w:szCs w:val="24"/>
              </w:rPr>
              <w:fldChar w:fldCharType="begin"/>
            </w:r>
            <w:r w:rsidRPr="00DA4D58">
              <w:rPr>
                <w:b/>
                <w:bCs/>
                <w:color w:val="D0CECE" w:themeColor="background2" w:themeShade="E6"/>
              </w:rPr>
              <w:instrText xml:space="preserve"> PAGE </w:instrText>
            </w:r>
            <w:r w:rsidRPr="00DA4D58">
              <w:rPr>
                <w:b/>
                <w:bCs/>
                <w:color w:val="D0CECE" w:themeColor="background2" w:themeShade="E6"/>
                <w:sz w:val="24"/>
                <w:szCs w:val="24"/>
              </w:rPr>
              <w:fldChar w:fldCharType="separate"/>
            </w:r>
            <w:r w:rsidR="0086188D">
              <w:rPr>
                <w:b/>
                <w:bCs/>
                <w:noProof/>
                <w:color w:val="D0CECE" w:themeColor="background2" w:themeShade="E6"/>
              </w:rPr>
              <w:t>1</w:t>
            </w:r>
            <w:r w:rsidRPr="00DA4D58">
              <w:rPr>
                <w:b/>
                <w:bCs/>
                <w:color w:val="D0CECE" w:themeColor="background2" w:themeShade="E6"/>
                <w:sz w:val="24"/>
                <w:szCs w:val="24"/>
              </w:rPr>
              <w:fldChar w:fldCharType="end"/>
            </w:r>
            <w:r w:rsidRPr="00DA4D58">
              <w:rPr>
                <w:color w:val="D0CECE" w:themeColor="background2" w:themeShade="E6"/>
              </w:rPr>
              <w:t xml:space="preserve"> of </w:t>
            </w:r>
            <w:r w:rsidRPr="00DA4D58">
              <w:rPr>
                <w:b/>
                <w:bCs/>
                <w:color w:val="D0CECE" w:themeColor="background2" w:themeShade="E6"/>
                <w:sz w:val="24"/>
                <w:szCs w:val="24"/>
              </w:rPr>
              <w:fldChar w:fldCharType="begin"/>
            </w:r>
            <w:r w:rsidRPr="00DA4D58">
              <w:rPr>
                <w:b/>
                <w:bCs/>
                <w:color w:val="D0CECE" w:themeColor="background2" w:themeShade="E6"/>
              </w:rPr>
              <w:instrText xml:space="preserve"> NUMPAGES  </w:instrText>
            </w:r>
            <w:r w:rsidRPr="00DA4D58">
              <w:rPr>
                <w:b/>
                <w:bCs/>
                <w:color w:val="D0CECE" w:themeColor="background2" w:themeShade="E6"/>
                <w:sz w:val="24"/>
                <w:szCs w:val="24"/>
              </w:rPr>
              <w:fldChar w:fldCharType="separate"/>
            </w:r>
            <w:r w:rsidR="0086188D">
              <w:rPr>
                <w:b/>
                <w:bCs/>
                <w:noProof/>
                <w:color w:val="D0CECE" w:themeColor="background2" w:themeShade="E6"/>
              </w:rPr>
              <w:t>1</w:t>
            </w:r>
            <w:r w:rsidRPr="00DA4D58">
              <w:rPr>
                <w:b/>
                <w:bCs/>
                <w:color w:val="D0CECE" w:themeColor="background2" w:themeShade="E6"/>
                <w:sz w:val="24"/>
                <w:szCs w:val="24"/>
              </w:rPr>
              <w:fldChar w:fldCharType="end"/>
            </w:r>
          </w:sdtContent>
        </w:sdt>
      </w:sdtContent>
    </w:sdt>
  </w:p>
  <w:p w:rsidR="00A211C3" w:rsidRDefault="00A211C3" w:rsidP="00A211C3">
    <w:pPr>
      <w:pStyle w:val="Footer"/>
      <w:tabs>
        <w:tab w:val="clear" w:pos="4680"/>
        <w:tab w:val="clear" w:pos="9360"/>
        <w:tab w:val="left" w:pos="84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1" w:rsidRDefault="00CD4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0A4" w:rsidRDefault="00AE40A4" w:rsidP="00FC71C6">
      <w:pPr>
        <w:spacing w:line="240" w:lineRule="auto"/>
      </w:pPr>
      <w:r>
        <w:separator/>
      </w:r>
    </w:p>
  </w:footnote>
  <w:footnote w:type="continuationSeparator" w:id="0">
    <w:p w:rsidR="00AE40A4" w:rsidRDefault="00AE40A4" w:rsidP="00FC71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1" w:rsidRDefault="00CD4E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9"/>
      <w:gridCol w:w="714"/>
      <w:gridCol w:w="1928"/>
      <w:gridCol w:w="540"/>
      <w:gridCol w:w="539"/>
    </w:tblGrid>
    <w:tr w:rsidR="00A211C3" w:rsidRPr="00E7041C" w:rsidTr="00A211C3">
      <w:trPr>
        <w:trHeight w:val="330"/>
      </w:trPr>
      <w:tc>
        <w:tcPr>
          <w:tcW w:w="6190" w:type="dxa"/>
          <w:tcBorders>
            <w:top w:val="single" w:sz="4" w:space="0" w:color="AEAAAA"/>
            <w:left w:val="single" w:sz="4" w:space="0" w:color="AEAAAA"/>
            <w:bottom w:val="single" w:sz="4" w:space="0" w:color="AEAAAA"/>
            <w:right w:val="single" w:sz="4" w:space="0" w:color="AEAAAA"/>
          </w:tcBorders>
        </w:tcPr>
        <w:p w:rsidR="00A211C3" w:rsidRPr="00E7041C" w:rsidRDefault="00CD4EB1" w:rsidP="0086188D">
          <w:pPr>
            <w:spacing w:line="240" w:lineRule="auto"/>
            <w:rPr>
              <w:rFonts w:ascii="Times New Roman" w:hAnsi="Times New Roman" w:cs="Times New Roman"/>
              <w:b/>
              <w:bCs/>
              <w:i/>
              <w:color w:val="D0CECE" w:themeColor="background2" w:themeShade="E6"/>
              <w:spacing w:val="10"/>
              <w:sz w:val="20"/>
              <w:szCs w:val="20"/>
            </w:rPr>
          </w:pPr>
          <w:bookmarkStart w:id="0" w:name="_GoBack"/>
          <w:r>
            <w:rPr>
              <w:rFonts w:ascii="Times New Roman" w:hAnsi="Times New Roman" w:cs="Times New Roman"/>
              <w:b/>
              <w:bCs/>
              <w:i/>
              <w:color w:val="D0CECE" w:themeColor="background2" w:themeShade="E6"/>
              <w:spacing w:val="10"/>
              <w:sz w:val="20"/>
              <w:szCs w:val="20"/>
            </w:rPr>
            <w:t xml:space="preserve">Form </w:t>
          </w:r>
          <w:r w:rsidR="0086188D">
            <w:rPr>
              <w:rFonts w:ascii="Times New Roman" w:hAnsi="Times New Roman" w:cs="Times New Roman"/>
              <w:b/>
              <w:bCs/>
              <w:i/>
              <w:color w:val="D0CECE" w:themeColor="background2" w:themeShade="E6"/>
              <w:spacing w:val="10"/>
              <w:sz w:val="20"/>
              <w:szCs w:val="20"/>
            </w:rPr>
            <w:t>11</w:t>
          </w:r>
          <w:r>
            <w:rPr>
              <w:rFonts w:ascii="Times New Roman" w:hAnsi="Times New Roman" w:cs="Times New Roman"/>
              <w:b/>
              <w:bCs/>
              <w:i/>
              <w:color w:val="D0CECE" w:themeColor="background2" w:themeShade="E6"/>
              <w:spacing w:val="10"/>
              <w:sz w:val="20"/>
              <w:szCs w:val="20"/>
            </w:rPr>
            <w:t xml:space="preserve">; </w:t>
          </w:r>
          <w:r w:rsidR="0086188D" w:rsidRPr="0086188D">
            <w:rPr>
              <w:rFonts w:ascii="Times New Roman" w:hAnsi="Times New Roman" w:cs="Times New Roman"/>
              <w:b/>
              <w:bCs/>
              <w:i/>
              <w:color w:val="D0CECE" w:themeColor="background2" w:themeShade="E6"/>
              <w:spacing w:val="10"/>
              <w:sz w:val="20"/>
              <w:szCs w:val="20"/>
            </w:rPr>
            <w:t xml:space="preserve">Form of Undertaking to Accompany an Application for an Export License </w:t>
          </w:r>
          <w:bookmarkEnd w:id="0"/>
          <w:r w:rsidR="0086188D" w:rsidRPr="0086188D">
            <w:rPr>
              <w:rFonts w:ascii="Times New Roman" w:hAnsi="Times New Roman" w:cs="Times New Roman"/>
              <w:b/>
              <w:bCs/>
              <w:i/>
              <w:color w:val="D0CECE" w:themeColor="background2" w:themeShade="E6"/>
              <w:spacing w:val="10"/>
              <w:sz w:val="20"/>
              <w:szCs w:val="20"/>
            </w:rPr>
            <w:br/>
          </w:r>
        </w:p>
      </w:tc>
      <w:tc>
        <w:tcPr>
          <w:tcW w:w="714" w:type="dxa"/>
          <w:tcBorders>
            <w:top w:val="single" w:sz="4" w:space="0" w:color="AEAAAA"/>
            <w:left w:val="single" w:sz="4" w:space="0" w:color="AEAAAA"/>
            <w:bottom w:val="single" w:sz="4" w:space="0" w:color="AEAAAA"/>
            <w:right w:val="single" w:sz="4" w:space="0" w:color="AEAAAA"/>
          </w:tcBorders>
        </w:tcPr>
        <w:p w:rsidR="00A211C3" w:rsidRPr="00E7041C" w:rsidRDefault="00A211C3" w:rsidP="00A211C3">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1917" w:type="dxa"/>
          <w:tcBorders>
            <w:top w:val="single" w:sz="4" w:space="0" w:color="AEAAAA"/>
            <w:left w:val="single" w:sz="4" w:space="0" w:color="AEAAAA"/>
            <w:bottom w:val="single" w:sz="4" w:space="0" w:color="AEAAAA"/>
            <w:right w:val="single" w:sz="4" w:space="0" w:color="AEAAAA"/>
          </w:tcBorders>
        </w:tcPr>
        <w:p w:rsidR="00A211C3" w:rsidRPr="00E7041C" w:rsidRDefault="00A211C3" w:rsidP="00CD4EB1">
          <w:pPr>
            <w:spacing w:line="240" w:lineRule="auto"/>
            <w:rPr>
              <w:rFonts w:ascii="Times New Roman" w:hAnsi="Times New Roman" w:cs="Times New Roman"/>
              <w:b/>
              <w:i/>
              <w:color w:val="D0CECE" w:themeColor="background2" w:themeShade="E6"/>
              <w:sz w:val="20"/>
              <w:szCs w:val="20"/>
            </w:rPr>
          </w:pPr>
          <w:r w:rsidRPr="00A211C3">
            <w:rPr>
              <w:rFonts w:ascii="Times New Roman" w:hAnsi="Times New Roman" w:cs="Times New Roman"/>
              <w:b/>
              <w:i/>
              <w:color w:val="D0CECE" w:themeColor="background2" w:themeShade="E6"/>
              <w:sz w:val="20"/>
              <w:szCs w:val="20"/>
            </w:rPr>
            <w:t>QALT/FRM/</w:t>
          </w:r>
          <w:r w:rsidR="0086188D">
            <w:rPr>
              <w:rFonts w:ascii="Times New Roman" w:hAnsi="Times New Roman" w:cs="Times New Roman"/>
              <w:b/>
              <w:i/>
              <w:color w:val="D0CECE" w:themeColor="background2" w:themeShade="E6"/>
              <w:sz w:val="20"/>
              <w:szCs w:val="20"/>
            </w:rPr>
            <w:t>NE/009</w:t>
          </w:r>
        </w:p>
      </w:tc>
      <w:tc>
        <w:tcPr>
          <w:tcW w:w="540" w:type="dxa"/>
          <w:tcBorders>
            <w:top w:val="single" w:sz="4" w:space="0" w:color="AEAAAA"/>
            <w:left w:val="single" w:sz="4" w:space="0" w:color="AEAAAA"/>
            <w:bottom w:val="single" w:sz="4" w:space="0" w:color="AEAAAA"/>
            <w:right w:val="single" w:sz="4" w:space="0" w:color="AEAAAA"/>
          </w:tcBorders>
        </w:tcPr>
        <w:p w:rsidR="00A211C3" w:rsidRPr="00E7041C" w:rsidRDefault="00A211C3" w:rsidP="00A211C3">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9" w:type="dxa"/>
          <w:tcBorders>
            <w:top w:val="single" w:sz="4" w:space="0" w:color="AEAAAA"/>
            <w:left w:val="single" w:sz="4" w:space="0" w:color="AEAAAA"/>
            <w:bottom w:val="single" w:sz="4" w:space="0" w:color="AEAAAA"/>
            <w:right w:val="single" w:sz="4" w:space="0" w:color="AEAAAA"/>
          </w:tcBorders>
        </w:tcPr>
        <w:p w:rsidR="00A211C3" w:rsidRPr="00E7041C" w:rsidRDefault="00A211C3" w:rsidP="00A211C3">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A211C3" w:rsidRPr="00E7041C" w:rsidRDefault="00A211C3" w:rsidP="00A211C3">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535CC995" wp14:editId="29AE3E35">
          <wp:simplePos x="0" y="0"/>
          <wp:positionH relativeFrom="leftMargin">
            <wp:posOffset>257810</wp:posOffset>
          </wp:positionH>
          <wp:positionV relativeFrom="paragraph">
            <wp:posOffset>-678180</wp:posOffset>
          </wp:positionV>
          <wp:extent cx="720000" cy="711150"/>
          <wp:effectExtent l="0" t="0" r="4445" b="0"/>
          <wp:wrapNone/>
          <wp:docPr id="1" name="Picture 1"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B1" w:rsidRDefault="00CD4E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EAE"/>
    <w:multiLevelType w:val="hybridMultilevel"/>
    <w:tmpl w:val="B546F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FF4B72"/>
    <w:multiLevelType w:val="hybridMultilevel"/>
    <w:tmpl w:val="27484F56"/>
    <w:lvl w:ilvl="0" w:tplc="8CDE8D4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8A26BA"/>
    <w:multiLevelType w:val="hybridMultilevel"/>
    <w:tmpl w:val="B0C87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514CA"/>
    <w:multiLevelType w:val="hybridMultilevel"/>
    <w:tmpl w:val="BA387CBE"/>
    <w:lvl w:ilvl="0" w:tplc="6AC6A8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7C90A5A"/>
    <w:multiLevelType w:val="multilevel"/>
    <w:tmpl w:val="EEAE4750"/>
    <w:lvl w:ilvl="0">
      <w:start w:val="1"/>
      <w:numFmt w:val="decimal"/>
      <w:lvlText w:val="%1."/>
      <w:lvlJc w:val="left"/>
      <w:pPr>
        <w:ind w:left="360" w:hanging="360"/>
      </w:pPr>
    </w:lvl>
    <w:lvl w:ilvl="1">
      <w:start w:val="1"/>
      <w:numFmt w:val="decimal"/>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8B26B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6063521"/>
    <w:multiLevelType w:val="hybridMultilevel"/>
    <w:tmpl w:val="D9FC1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6E46C13"/>
    <w:multiLevelType w:val="hybridMultilevel"/>
    <w:tmpl w:val="D9FC1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8CC7697"/>
    <w:multiLevelType w:val="multilevel"/>
    <w:tmpl w:val="D87EF512"/>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b w:val="0"/>
        <w:sz w:val="22"/>
      </w:rPr>
    </w:lvl>
    <w:lvl w:ilvl="3">
      <w:start w:val="1"/>
      <w:numFmt w:val="decimal"/>
      <w:lvlText w:val="%1.%2.%3.%4."/>
      <w:lvlJc w:val="left"/>
      <w:pPr>
        <w:ind w:left="1728" w:hanging="648"/>
      </w:pPr>
      <w:rPr>
        <w:b w:val="0"/>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1"/>
  </w:num>
  <w:num w:numId="4">
    <w:abstractNumId w:val="3"/>
  </w:num>
  <w:num w:numId="5">
    <w:abstractNumId w:val="4"/>
  </w:num>
  <w:num w:numId="6">
    <w:abstractNumId w:val="5"/>
  </w:num>
  <w:num w:numId="7">
    <w:abstractNumId w:val="2"/>
  </w:num>
  <w:num w:numId="8">
    <w:abstractNumId w:val="8"/>
  </w:num>
  <w:num w:numId="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CB"/>
    <w:rsid w:val="00026188"/>
    <w:rsid w:val="00036481"/>
    <w:rsid w:val="000379F6"/>
    <w:rsid w:val="00063F2E"/>
    <w:rsid w:val="000724F8"/>
    <w:rsid w:val="0008178A"/>
    <w:rsid w:val="000A3470"/>
    <w:rsid w:val="000A40A1"/>
    <w:rsid w:val="001137CB"/>
    <w:rsid w:val="0014617C"/>
    <w:rsid w:val="00146D40"/>
    <w:rsid w:val="001922B7"/>
    <w:rsid w:val="001B2963"/>
    <w:rsid w:val="001C4032"/>
    <w:rsid w:val="001D16B1"/>
    <w:rsid w:val="001F29A2"/>
    <w:rsid w:val="001F2B2A"/>
    <w:rsid w:val="00202D5E"/>
    <w:rsid w:val="00214471"/>
    <w:rsid w:val="0022306B"/>
    <w:rsid w:val="00244943"/>
    <w:rsid w:val="00300C08"/>
    <w:rsid w:val="0030264B"/>
    <w:rsid w:val="003133DD"/>
    <w:rsid w:val="003513EB"/>
    <w:rsid w:val="003533CA"/>
    <w:rsid w:val="0036014B"/>
    <w:rsid w:val="00376ACA"/>
    <w:rsid w:val="003B22D1"/>
    <w:rsid w:val="003D78F7"/>
    <w:rsid w:val="00435742"/>
    <w:rsid w:val="00450988"/>
    <w:rsid w:val="004740DB"/>
    <w:rsid w:val="00480615"/>
    <w:rsid w:val="004873A3"/>
    <w:rsid w:val="00494909"/>
    <w:rsid w:val="004B0FA4"/>
    <w:rsid w:val="004E78CF"/>
    <w:rsid w:val="00506764"/>
    <w:rsid w:val="00532629"/>
    <w:rsid w:val="00535390"/>
    <w:rsid w:val="005502FE"/>
    <w:rsid w:val="0058717F"/>
    <w:rsid w:val="005B2391"/>
    <w:rsid w:val="005C0FF8"/>
    <w:rsid w:val="005F09CE"/>
    <w:rsid w:val="006040EF"/>
    <w:rsid w:val="00613C9D"/>
    <w:rsid w:val="0063462F"/>
    <w:rsid w:val="00640CDD"/>
    <w:rsid w:val="00647A06"/>
    <w:rsid w:val="00684D59"/>
    <w:rsid w:val="00686D11"/>
    <w:rsid w:val="00693179"/>
    <w:rsid w:val="006953EA"/>
    <w:rsid w:val="006A6B9F"/>
    <w:rsid w:val="006B3F59"/>
    <w:rsid w:val="006D1B2F"/>
    <w:rsid w:val="006E46DF"/>
    <w:rsid w:val="00712218"/>
    <w:rsid w:val="00735A6D"/>
    <w:rsid w:val="00782830"/>
    <w:rsid w:val="00825E43"/>
    <w:rsid w:val="00831B88"/>
    <w:rsid w:val="00843C02"/>
    <w:rsid w:val="0084440B"/>
    <w:rsid w:val="00855327"/>
    <w:rsid w:val="0086188D"/>
    <w:rsid w:val="008B55AB"/>
    <w:rsid w:val="008E1AD9"/>
    <w:rsid w:val="00906D2D"/>
    <w:rsid w:val="00925284"/>
    <w:rsid w:val="0096613C"/>
    <w:rsid w:val="009C2A4A"/>
    <w:rsid w:val="009C75F0"/>
    <w:rsid w:val="009E404D"/>
    <w:rsid w:val="009E77AE"/>
    <w:rsid w:val="00A05677"/>
    <w:rsid w:val="00A211C3"/>
    <w:rsid w:val="00A26183"/>
    <w:rsid w:val="00A31DF0"/>
    <w:rsid w:val="00A66E97"/>
    <w:rsid w:val="00AC5042"/>
    <w:rsid w:val="00AE40A4"/>
    <w:rsid w:val="00B07B51"/>
    <w:rsid w:val="00B10323"/>
    <w:rsid w:val="00B2326E"/>
    <w:rsid w:val="00BD665D"/>
    <w:rsid w:val="00C137D2"/>
    <w:rsid w:val="00C66C4C"/>
    <w:rsid w:val="00C84373"/>
    <w:rsid w:val="00C844FD"/>
    <w:rsid w:val="00C85716"/>
    <w:rsid w:val="00CA36DD"/>
    <w:rsid w:val="00CD4EB1"/>
    <w:rsid w:val="00CD669D"/>
    <w:rsid w:val="00CE6485"/>
    <w:rsid w:val="00D419C7"/>
    <w:rsid w:val="00D54783"/>
    <w:rsid w:val="00DD7E1C"/>
    <w:rsid w:val="00DE4A2B"/>
    <w:rsid w:val="00DE786E"/>
    <w:rsid w:val="00DF22C4"/>
    <w:rsid w:val="00E13606"/>
    <w:rsid w:val="00E20448"/>
    <w:rsid w:val="00E47D2D"/>
    <w:rsid w:val="00EC69A3"/>
    <w:rsid w:val="00EE7C08"/>
    <w:rsid w:val="00F1323B"/>
    <w:rsid w:val="00F346F2"/>
    <w:rsid w:val="00F62878"/>
    <w:rsid w:val="00F7576C"/>
    <w:rsid w:val="00F845A5"/>
    <w:rsid w:val="00FA5AFF"/>
    <w:rsid w:val="00FB6439"/>
    <w:rsid w:val="00FC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FCCEA5-2A08-4C43-B5A5-370B4D9D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471"/>
    <w:pPr>
      <w:spacing w:after="0" w:line="276" w:lineRule="auto"/>
    </w:pPr>
    <w:rPr>
      <w:rFonts w:ascii="Calibri" w:eastAsia="Calibri" w:hAnsi="Calibri" w:cs="Calibri"/>
      <w:color w:val="000000"/>
    </w:rPr>
  </w:style>
  <w:style w:type="paragraph" w:styleId="Heading1">
    <w:name w:val="heading 1"/>
    <w:basedOn w:val="Normal"/>
    <w:next w:val="Normal"/>
    <w:link w:val="Heading1Char"/>
    <w:uiPriority w:val="9"/>
    <w:qFormat/>
    <w:rsid w:val="005B2391"/>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137CB"/>
    <w:pPr>
      <w:spacing w:line="240" w:lineRule="auto"/>
      <w:jc w:val="both"/>
    </w:pPr>
    <w:rPr>
      <w:rFonts w:ascii="Times New Roman" w:eastAsia="Times New Roman" w:hAnsi="Times New Roman" w:cs="Times New Roman"/>
      <w:color w:val="auto"/>
      <w:sz w:val="26"/>
      <w:szCs w:val="20"/>
    </w:rPr>
  </w:style>
  <w:style w:type="character" w:customStyle="1" w:styleId="BodyTextChar">
    <w:name w:val="Body Text Char"/>
    <w:basedOn w:val="DefaultParagraphFont"/>
    <w:link w:val="BodyText"/>
    <w:rsid w:val="001137CB"/>
    <w:rPr>
      <w:rFonts w:ascii="Times New Roman" w:eastAsia="Times New Roman" w:hAnsi="Times New Roman" w:cs="Times New Roman"/>
      <w:sz w:val="26"/>
      <w:szCs w:val="20"/>
    </w:rPr>
  </w:style>
  <w:style w:type="paragraph" w:styleId="ListParagraph">
    <w:name w:val="List Paragraph"/>
    <w:basedOn w:val="Normal"/>
    <w:link w:val="ListParagraphChar"/>
    <w:uiPriority w:val="34"/>
    <w:qFormat/>
    <w:rsid w:val="001137CB"/>
    <w:pPr>
      <w:spacing w:line="240" w:lineRule="auto"/>
      <w:ind w:left="720"/>
    </w:pPr>
    <w:rPr>
      <w:rFonts w:ascii="Times New Roman" w:eastAsia="Times New Roman" w:hAnsi="Times New Roman" w:cs="Times New Roman"/>
      <w:color w:val="auto"/>
      <w:sz w:val="20"/>
      <w:szCs w:val="20"/>
    </w:rPr>
  </w:style>
  <w:style w:type="character" w:customStyle="1" w:styleId="ListParagraphChar">
    <w:name w:val="List Paragraph Char"/>
    <w:link w:val="ListParagraph"/>
    <w:uiPriority w:val="1"/>
    <w:locked/>
    <w:rsid w:val="001137CB"/>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1137CB"/>
    <w:pPr>
      <w:widowControl w:val="0"/>
      <w:autoSpaceDE w:val="0"/>
      <w:autoSpaceDN w:val="0"/>
      <w:spacing w:line="240" w:lineRule="auto"/>
    </w:pPr>
    <w:rPr>
      <w:rFonts w:ascii="Times New Roman" w:eastAsia="Times New Roman" w:hAnsi="Times New Roman" w:cs="Times New Roman"/>
      <w:color w:val="auto"/>
      <w:lang w:bidi="en-US"/>
    </w:rPr>
  </w:style>
  <w:style w:type="paragraph" w:styleId="Header">
    <w:name w:val="header"/>
    <w:basedOn w:val="Normal"/>
    <w:link w:val="HeaderChar"/>
    <w:uiPriority w:val="99"/>
    <w:unhideWhenUsed/>
    <w:rsid w:val="00FC71C6"/>
    <w:pPr>
      <w:tabs>
        <w:tab w:val="center" w:pos="4680"/>
        <w:tab w:val="right" w:pos="9360"/>
      </w:tabs>
      <w:spacing w:line="240" w:lineRule="auto"/>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FC71C6"/>
  </w:style>
  <w:style w:type="paragraph" w:styleId="Footer">
    <w:name w:val="footer"/>
    <w:basedOn w:val="Normal"/>
    <w:link w:val="FooterChar"/>
    <w:uiPriority w:val="99"/>
    <w:unhideWhenUsed/>
    <w:rsid w:val="00FC71C6"/>
    <w:pPr>
      <w:tabs>
        <w:tab w:val="center" w:pos="4680"/>
        <w:tab w:val="right" w:pos="9360"/>
      </w:tabs>
      <w:spacing w:line="240" w:lineRule="auto"/>
    </w:pPr>
    <w:rPr>
      <w:rFonts w:asciiTheme="minorHAnsi" w:eastAsiaTheme="minorHAnsi" w:hAnsiTheme="minorHAnsi" w:cstheme="minorBidi"/>
      <w:color w:val="auto"/>
    </w:rPr>
  </w:style>
  <w:style w:type="character" w:customStyle="1" w:styleId="FooterChar">
    <w:name w:val="Footer Char"/>
    <w:basedOn w:val="DefaultParagraphFont"/>
    <w:link w:val="Footer"/>
    <w:uiPriority w:val="99"/>
    <w:rsid w:val="00FC71C6"/>
  </w:style>
  <w:style w:type="character" w:customStyle="1" w:styleId="Heading1Char">
    <w:name w:val="Heading 1 Char"/>
    <w:basedOn w:val="DefaultParagraphFont"/>
    <w:link w:val="Heading1"/>
    <w:uiPriority w:val="9"/>
    <w:rsid w:val="005B239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B0F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06764"/>
    <w:pPr>
      <w:autoSpaceDE w:val="0"/>
      <w:autoSpaceDN w:val="0"/>
      <w:adjustRightInd w:val="0"/>
      <w:spacing w:after="0" w:line="240" w:lineRule="auto"/>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8515">
      <w:bodyDiv w:val="1"/>
      <w:marLeft w:val="0"/>
      <w:marRight w:val="0"/>
      <w:marTop w:val="0"/>
      <w:marBottom w:val="0"/>
      <w:divBdr>
        <w:top w:val="none" w:sz="0" w:space="0" w:color="auto"/>
        <w:left w:val="none" w:sz="0" w:space="0" w:color="auto"/>
        <w:bottom w:val="none" w:sz="0" w:space="0" w:color="auto"/>
        <w:right w:val="none" w:sz="0" w:space="0" w:color="auto"/>
      </w:divBdr>
    </w:div>
    <w:div w:id="20502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QMS PC-I</dc:creator>
  <cp:keywords/>
  <dc:description/>
  <cp:lastModifiedBy>Raazeyah</cp:lastModifiedBy>
  <cp:revision>55</cp:revision>
  <dcterms:created xsi:type="dcterms:W3CDTF">2022-01-24T06:29:00Z</dcterms:created>
  <dcterms:modified xsi:type="dcterms:W3CDTF">2022-02-15T23:37:00Z</dcterms:modified>
</cp:coreProperties>
</file>