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DEF" w:rsidRDefault="004D3DEF" w:rsidP="004D3DEF">
      <w:pPr>
        <w:spacing w:line="240" w:lineRule="auto"/>
        <w:ind w:hanging="40"/>
        <w:jc w:val="center"/>
        <w:rPr>
          <w:rFonts w:ascii="Times New Roman" w:hAnsi="Times New Roman" w:cs="Times New Roman"/>
          <w:b/>
          <w:bCs/>
          <w:color w:val="auto"/>
        </w:rPr>
      </w:pPr>
    </w:p>
    <w:p w:rsidR="004D3DEF" w:rsidRDefault="004D3DEF" w:rsidP="004D3DEF">
      <w:pPr>
        <w:spacing w:line="240" w:lineRule="auto"/>
        <w:ind w:hanging="40"/>
        <w:jc w:val="center"/>
        <w:rPr>
          <w:rFonts w:ascii="Times New Roman" w:hAnsi="Times New Roman" w:cs="Times New Roman"/>
          <w:b/>
          <w:bCs/>
          <w:color w:val="auto"/>
        </w:rPr>
      </w:pPr>
    </w:p>
    <w:p w:rsidR="004D3DEF" w:rsidRPr="004D3DEF" w:rsidRDefault="004D3DEF" w:rsidP="004D3DEF">
      <w:pPr>
        <w:spacing w:line="240" w:lineRule="auto"/>
        <w:ind w:hanging="40"/>
        <w:rPr>
          <w:rFonts w:ascii="Times New Roman" w:hAnsi="Times New Roman" w:cs="Times New Roman"/>
          <w:b/>
          <w:bCs/>
          <w:color w:val="auto"/>
        </w:rPr>
      </w:pPr>
    </w:p>
    <w:p w:rsidR="004D3DEF" w:rsidRPr="004D3DEF" w:rsidRDefault="004D3DEF" w:rsidP="004D3DEF">
      <w:pPr>
        <w:spacing w:line="240" w:lineRule="auto"/>
        <w:ind w:hanging="40"/>
        <w:jc w:val="center"/>
        <w:rPr>
          <w:rFonts w:ascii="Times New Roman" w:hAnsi="Times New Roman" w:cs="Times New Roman"/>
          <w:b/>
          <w:bCs/>
          <w:color w:val="auto"/>
        </w:rPr>
      </w:pPr>
    </w:p>
    <w:p w:rsidR="00470BBE" w:rsidRDefault="00470BBE" w:rsidP="00470BBE">
      <w:pPr>
        <w:spacing w:line="240" w:lineRule="auto"/>
        <w:ind w:hanging="40"/>
        <w:jc w:val="center"/>
        <w:rPr>
          <w:rFonts w:ascii="Times New Roman" w:hAnsi="Times New Roman" w:cs="Times New Roman"/>
          <w:bCs/>
          <w:i/>
        </w:rPr>
      </w:pPr>
      <w:r w:rsidRPr="00FB2289">
        <w:rPr>
          <w:rFonts w:ascii="Times New Roman" w:hAnsi="Times New Roman" w:cs="Times New Roman"/>
          <w:b/>
          <w:bCs/>
        </w:rPr>
        <w:t>FORM 14</w:t>
      </w:r>
      <w:r w:rsidRPr="00FB2289">
        <w:rPr>
          <w:rFonts w:ascii="Times New Roman" w:hAnsi="Times New Roman" w:cs="Times New Roman"/>
          <w:b/>
          <w:bCs/>
        </w:rPr>
        <w:br/>
      </w:r>
      <w:r w:rsidRPr="00111807">
        <w:rPr>
          <w:rFonts w:ascii="Times New Roman" w:hAnsi="Times New Roman" w:cs="Times New Roman"/>
          <w:bCs/>
          <w:i/>
        </w:rPr>
        <w:t>[see rule 29(1)]</w:t>
      </w:r>
    </w:p>
    <w:p w:rsidR="00470BBE" w:rsidRPr="00FB2289" w:rsidRDefault="00470BBE" w:rsidP="00470BBE">
      <w:pPr>
        <w:spacing w:line="240" w:lineRule="auto"/>
        <w:ind w:hanging="40"/>
        <w:jc w:val="center"/>
        <w:rPr>
          <w:rFonts w:ascii="Times New Roman" w:hAnsi="Times New Roman" w:cs="Times New Roman"/>
          <w:b/>
          <w:bCs/>
        </w:rPr>
      </w:pPr>
      <w:r w:rsidRPr="00FB2289">
        <w:rPr>
          <w:rFonts w:ascii="Times New Roman" w:hAnsi="Times New Roman" w:cs="Times New Roman"/>
          <w:b/>
          <w:bCs/>
        </w:rPr>
        <w:br/>
        <w:t xml:space="preserve">APPLICATION FOR EXPORT OF SMALL QUANTITIES OF MEDICAL DEVICES OR ACCESSORIES OR </w:t>
      </w:r>
      <w:proofErr w:type="gramStart"/>
      <w:r w:rsidRPr="00FB2289">
        <w:rPr>
          <w:rFonts w:ascii="Times New Roman" w:hAnsi="Times New Roman" w:cs="Times New Roman"/>
          <w:b/>
          <w:bCs/>
        </w:rPr>
        <w:t>COMPONENTS  FOR</w:t>
      </w:r>
      <w:proofErr w:type="gramEnd"/>
      <w:r w:rsidRPr="00FB2289">
        <w:rPr>
          <w:rFonts w:ascii="Times New Roman" w:hAnsi="Times New Roman" w:cs="Times New Roman"/>
          <w:b/>
          <w:bCs/>
        </w:rPr>
        <w:t xml:space="preserve"> THE PURPOSE OF CLINICAL INVESTIGATIONS, EXAMINATION, TEST OR ANALYSIS </w:t>
      </w:r>
    </w:p>
    <w:p w:rsidR="00470BBE" w:rsidRDefault="00470BBE" w:rsidP="00470BBE">
      <w:pPr>
        <w:spacing w:line="240" w:lineRule="auto"/>
        <w:ind w:hanging="40"/>
        <w:jc w:val="center"/>
        <w:rPr>
          <w:rFonts w:ascii="Times New Roman" w:hAnsi="Times New Roman" w:cs="Times New Roman"/>
          <w:b/>
          <w:bCs/>
        </w:rPr>
      </w:pPr>
    </w:p>
    <w:p w:rsidR="00470BBE" w:rsidRPr="00FB2289" w:rsidRDefault="00470BBE" w:rsidP="00470BBE">
      <w:pPr>
        <w:spacing w:line="240" w:lineRule="auto"/>
        <w:ind w:hanging="40"/>
        <w:jc w:val="center"/>
        <w:rPr>
          <w:rFonts w:ascii="Times New Roman" w:hAnsi="Times New Roman" w:cs="Times New Roman"/>
          <w:b/>
          <w:bCs/>
        </w:rPr>
      </w:pPr>
    </w:p>
    <w:p w:rsidR="00470BBE" w:rsidRPr="00FB2289" w:rsidRDefault="00470BBE" w:rsidP="00470BBE">
      <w:pPr>
        <w:spacing w:line="240" w:lineRule="auto"/>
        <w:ind w:firstLine="720"/>
        <w:rPr>
          <w:rFonts w:ascii="Times New Roman" w:hAnsi="Times New Roman" w:cs="Times New Roman"/>
          <w:b/>
          <w:bCs/>
        </w:rPr>
      </w:pPr>
      <w:proofErr w:type="gramStart"/>
      <w:r w:rsidRPr="00FB2289">
        <w:rPr>
          <w:rFonts w:ascii="Times New Roman" w:hAnsi="Times New Roman" w:cs="Times New Roman"/>
        </w:rPr>
        <w:t>l/</w:t>
      </w:r>
      <w:proofErr w:type="gramEnd"/>
      <w:r w:rsidRPr="00FB2289">
        <w:rPr>
          <w:rFonts w:ascii="Times New Roman" w:hAnsi="Times New Roman" w:cs="Times New Roman"/>
        </w:rPr>
        <w:t xml:space="preserve">We ............ of .............. </w:t>
      </w:r>
      <w:proofErr w:type="gramStart"/>
      <w:r w:rsidRPr="00FB2289">
        <w:rPr>
          <w:rFonts w:ascii="Times New Roman" w:hAnsi="Times New Roman" w:cs="Times New Roman"/>
        </w:rPr>
        <w:t>hereby</w:t>
      </w:r>
      <w:proofErr w:type="gramEnd"/>
      <w:r w:rsidRPr="00FB2289">
        <w:rPr>
          <w:rFonts w:ascii="Times New Roman" w:hAnsi="Times New Roman" w:cs="Times New Roman"/>
        </w:rPr>
        <w:t xml:space="preserve"> apply for permission to export the medical devices or accessories or components specified below manufactured by M/s ............ to……..for the purpose of clinical investigations or examination or  test or analysis:</w:t>
      </w:r>
      <w:r w:rsidRPr="00FB2289">
        <w:rPr>
          <w:rFonts w:ascii="Times New Roman" w:hAnsi="Times New Roman" w:cs="Times New Roman"/>
          <w:b/>
          <w:bCs/>
        </w:rPr>
        <w:t xml:space="preserve"> —</w:t>
      </w:r>
    </w:p>
    <w:p w:rsidR="00470BBE" w:rsidRPr="00FB2289" w:rsidRDefault="00470BBE" w:rsidP="00470BBE">
      <w:pPr>
        <w:spacing w:line="240" w:lineRule="auto"/>
        <w:ind w:firstLine="720"/>
        <w:rPr>
          <w:rFonts w:ascii="Times New Roman" w:hAnsi="Times New Roman" w:cs="Times New Roman"/>
          <w:bCs/>
        </w:rPr>
      </w:pPr>
      <w:r w:rsidRPr="00FB2289">
        <w:rPr>
          <w:rFonts w:ascii="Times New Roman" w:hAnsi="Times New Roman" w:cs="Times New Roman"/>
        </w:rPr>
        <w:br/>
        <w:t>Name (s) and quantities of medical devices or accessories or components</w:t>
      </w:r>
      <w:r w:rsidRPr="00FB2289">
        <w:rPr>
          <w:rFonts w:ascii="Times New Roman" w:hAnsi="Times New Roman" w:cs="Times New Roman"/>
          <w:bCs/>
        </w:rPr>
        <w:t>:</w:t>
      </w:r>
    </w:p>
    <w:p w:rsidR="00470BBE" w:rsidRPr="00FB2289" w:rsidRDefault="00470BBE" w:rsidP="00470BBE">
      <w:pPr>
        <w:numPr>
          <w:ilvl w:val="0"/>
          <w:numId w:val="43"/>
        </w:numPr>
        <w:spacing w:line="240" w:lineRule="auto"/>
        <w:rPr>
          <w:rFonts w:ascii="Times New Roman" w:hAnsi="Times New Roman" w:cs="Times New Roman"/>
          <w:bCs/>
        </w:rPr>
      </w:pPr>
      <w:r w:rsidRPr="00FB2289">
        <w:rPr>
          <w:rFonts w:ascii="Times New Roman" w:hAnsi="Times New Roman" w:cs="Times New Roman"/>
          <w:bCs/>
        </w:rPr>
        <w:t>……………..</w:t>
      </w:r>
    </w:p>
    <w:p w:rsidR="00470BBE" w:rsidRPr="00FB2289" w:rsidRDefault="00470BBE" w:rsidP="00470BBE">
      <w:pPr>
        <w:numPr>
          <w:ilvl w:val="0"/>
          <w:numId w:val="43"/>
        </w:numPr>
        <w:spacing w:line="240" w:lineRule="auto"/>
        <w:rPr>
          <w:rFonts w:ascii="Times New Roman" w:hAnsi="Times New Roman" w:cs="Times New Roman"/>
          <w:bCs/>
        </w:rPr>
      </w:pPr>
      <w:r w:rsidRPr="00FB2289">
        <w:rPr>
          <w:rFonts w:ascii="Times New Roman" w:hAnsi="Times New Roman" w:cs="Times New Roman"/>
          <w:bCs/>
        </w:rPr>
        <w:t>……………..</w:t>
      </w:r>
    </w:p>
    <w:p w:rsidR="00470BBE" w:rsidRPr="00FB2289" w:rsidRDefault="00470BBE" w:rsidP="00470BBE">
      <w:pPr>
        <w:numPr>
          <w:ilvl w:val="0"/>
          <w:numId w:val="43"/>
        </w:numPr>
        <w:spacing w:line="240" w:lineRule="auto"/>
        <w:rPr>
          <w:rFonts w:ascii="Times New Roman" w:hAnsi="Times New Roman" w:cs="Times New Roman"/>
          <w:bCs/>
        </w:rPr>
      </w:pPr>
      <w:r w:rsidRPr="00FB2289">
        <w:rPr>
          <w:rFonts w:ascii="Times New Roman" w:hAnsi="Times New Roman" w:cs="Times New Roman"/>
          <w:bCs/>
        </w:rPr>
        <w:t>……………..</w:t>
      </w:r>
    </w:p>
    <w:p w:rsidR="00470BBE" w:rsidRPr="00FB2289" w:rsidRDefault="00470BBE" w:rsidP="00470BBE">
      <w:pPr>
        <w:autoSpaceDE w:val="0"/>
        <w:autoSpaceDN w:val="0"/>
        <w:adjustRightInd w:val="0"/>
        <w:spacing w:line="240" w:lineRule="auto"/>
        <w:jc w:val="both"/>
        <w:rPr>
          <w:rFonts w:ascii="Times New Roman" w:hAnsi="Times New Roman" w:cs="Times New Roman"/>
        </w:rPr>
      </w:pPr>
      <w:r w:rsidRPr="00FB2289">
        <w:rPr>
          <w:rFonts w:ascii="Times New Roman" w:hAnsi="Times New Roman" w:cs="Times New Roman"/>
        </w:rPr>
        <w:t>2.</w:t>
      </w:r>
      <w:r w:rsidRPr="00FB2289">
        <w:rPr>
          <w:rFonts w:ascii="Times New Roman" w:hAnsi="Times New Roman" w:cs="Times New Roman"/>
        </w:rPr>
        <w:tab/>
        <w:t xml:space="preserve">In view of above, necessary export permit of the said medical devices or accessories or </w:t>
      </w:r>
      <w:proofErr w:type="gramStart"/>
      <w:r w:rsidRPr="00FB2289">
        <w:rPr>
          <w:rFonts w:ascii="Times New Roman" w:hAnsi="Times New Roman" w:cs="Times New Roman"/>
        </w:rPr>
        <w:t>components  may</w:t>
      </w:r>
      <w:proofErr w:type="gramEnd"/>
      <w:r w:rsidRPr="00FB2289">
        <w:rPr>
          <w:rFonts w:ascii="Times New Roman" w:hAnsi="Times New Roman" w:cs="Times New Roman"/>
        </w:rPr>
        <w:t xml:space="preserve"> be granted.</w:t>
      </w:r>
    </w:p>
    <w:p w:rsidR="00470BBE" w:rsidRPr="00FB2289" w:rsidRDefault="00470BBE" w:rsidP="00470BBE">
      <w:pPr>
        <w:shd w:val="clear" w:color="auto" w:fill="FFFFFF"/>
        <w:spacing w:line="240" w:lineRule="auto"/>
        <w:jc w:val="center"/>
        <w:rPr>
          <w:rFonts w:ascii="Times New Roman" w:hAnsi="Times New Roman" w:cs="Times New Roman"/>
          <w:b/>
          <w:bCs/>
        </w:rPr>
      </w:pPr>
      <w:r w:rsidRPr="00FB2289">
        <w:rPr>
          <w:rFonts w:ascii="Times New Roman" w:hAnsi="Times New Roman" w:cs="Times New Roman"/>
          <w:b/>
          <w:bCs/>
        </w:rPr>
        <w:t>DECLARATION</w:t>
      </w:r>
    </w:p>
    <w:p w:rsidR="00470BBE" w:rsidRDefault="00470BBE" w:rsidP="00470BBE">
      <w:pPr>
        <w:autoSpaceDE w:val="0"/>
        <w:autoSpaceDN w:val="0"/>
        <w:adjustRightInd w:val="0"/>
        <w:spacing w:line="240" w:lineRule="auto"/>
        <w:jc w:val="both"/>
        <w:rPr>
          <w:rFonts w:ascii="Times New Roman" w:hAnsi="Times New Roman" w:cs="Times New Roman"/>
        </w:rPr>
      </w:pPr>
      <w:r w:rsidRPr="00FB2289">
        <w:rPr>
          <w:rFonts w:ascii="Times New Roman" w:hAnsi="Times New Roman" w:cs="Times New Roman"/>
        </w:rPr>
        <w:t>Certified that the documents and information provided herein are genuine and correct and if found at any stage to be misrepresenting or incorrect it shall lead to action to be taken by the MDB under the DRAP Act, the Act and the rules made there under.</w:t>
      </w:r>
      <w:bookmarkStart w:id="0" w:name="_GoBack"/>
      <w:bookmarkEnd w:id="0"/>
    </w:p>
    <w:p w:rsidR="00470BBE" w:rsidRPr="00FB2289" w:rsidRDefault="00470BBE" w:rsidP="00470BBE">
      <w:pPr>
        <w:autoSpaceDE w:val="0"/>
        <w:autoSpaceDN w:val="0"/>
        <w:adjustRightInd w:val="0"/>
        <w:spacing w:line="240" w:lineRule="auto"/>
        <w:jc w:val="both"/>
        <w:rPr>
          <w:rFonts w:ascii="Times New Roman" w:hAnsi="Times New Roman" w:cs="Times New Roman"/>
        </w:rPr>
      </w:pPr>
    </w:p>
    <w:tbl>
      <w:tblPr>
        <w:tblW w:w="5000" w:type="pct"/>
        <w:tblCellSpacing w:w="0" w:type="dxa"/>
        <w:tblInd w:w="105" w:type="dxa"/>
        <w:tblCellMar>
          <w:top w:w="105" w:type="dxa"/>
          <w:left w:w="105" w:type="dxa"/>
          <w:bottom w:w="105" w:type="dxa"/>
          <w:right w:w="105" w:type="dxa"/>
        </w:tblCellMar>
        <w:tblLook w:val="00A0" w:firstRow="1" w:lastRow="0" w:firstColumn="1" w:lastColumn="0" w:noHBand="0" w:noVBand="0"/>
      </w:tblPr>
      <w:tblGrid>
        <w:gridCol w:w="5935"/>
        <w:gridCol w:w="3339"/>
      </w:tblGrid>
      <w:tr w:rsidR="00470BBE" w:rsidRPr="00FB2289" w:rsidTr="00E05437">
        <w:trPr>
          <w:tblCellSpacing w:w="0" w:type="dxa"/>
        </w:trPr>
        <w:tc>
          <w:tcPr>
            <w:tcW w:w="3200" w:type="pct"/>
          </w:tcPr>
          <w:p w:rsidR="00470BBE" w:rsidRPr="00FB2289" w:rsidRDefault="00470BBE" w:rsidP="00E05437">
            <w:pPr>
              <w:spacing w:line="240" w:lineRule="auto"/>
              <w:ind w:hanging="40"/>
              <w:rPr>
                <w:rFonts w:ascii="Times New Roman" w:hAnsi="Times New Roman" w:cs="Times New Roman"/>
              </w:rPr>
            </w:pPr>
            <w:r w:rsidRPr="00FB2289">
              <w:rPr>
                <w:rFonts w:ascii="Times New Roman" w:hAnsi="Times New Roman" w:cs="Times New Roman"/>
              </w:rPr>
              <w:t>Date............................</w:t>
            </w:r>
          </w:p>
        </w:tc>
        <w:tc>
          <w:tcPr>
            <w:tcW w:w="1800" w:type="pct"/>
          </w:tcPr>
          <w:p w:rsidR="00470BBE" w:rsidRPr="00FB2289" w:rsidRDefault="00470BBE" w:rsidP="00E05437">
            <w:pPr>
              <w:spacing w:line="240" w:lineRule="auto"/>
              <w:ind w:hanging="40"/>
              <w:rPr>
                <w:rFonts w:ascii="Times New Roman" w:hAnsi="Times New Roman" w:cs="Times New Roman"/>
              </w:rPr>
            </w:pPr>
            <w:r w:rsidRPr="00FB2289">
              <w:rPr>
                <w:rFonts w:ascii="Times New Roman" w:hAnsi="Times New Roman" w:cs="Times New Roman"/>
              </w:rPr>
              <w:t>Signature-----------------------------</w:t>
            </w:r>
            <w:r w:rsidRPr="00FB2289">
              <w:rPr>
                <w:rFonts w:ascii="Times New Roman" w:hAnsi="Times New Roman" w:cs="Times New Roman"/>
              </w:rPr>
              <w:br/>
              <w:t xml:space="preserve">                                                             Name with stamp and address of applicant:</w:t>
            </w:r>
          </w:p>
        </w:tc>
      </w:tr>
    </w:tbl>
    <w:p w:rsidR="00BB3911" w:rsidRPr="004D3DEF" w:rsidRDefault="00BB3911" w:rsidP="004D3DEF"/>
    <w:sectPr w:rsidR="00BB3911" w:rsidRPr="004D3DEF">
      <w:headerReference w:type="default" r:id="rId7"/>
      <w:footerReference w:type="default" r:id="rId8"/>
      <w:pgSz w:w="11906" w:h="16838"/>
      <w:pgMar w:top="1440" w:right="119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602" w:rsidRDefault="001C6602" w:rsidP="006818D4">
      <w:pPr>
        <w:spacing w:line="240" w:lineRule="auto"/>
      </w:pPr>
      <w:r>
        <w:separator/>
      </w:r>
    </w:p>
  </w:endnote>
  <w:endnote w:type="continuationSeparator" w:id="0">
    <w:p w:rsidR="001C6602" w:rsidRDefault="001C6602" w:rsidP="00681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D0CECE" w:themeColor="background2" w:themeShade="E6"/>
      </w:rPr>
      <w:id w:val="706844142"/>
      <w:docPartObj>
        <w:docPartGallery w:val="Page Numbers (Bottom of Page)"/>
        <w:docPartUnique/>
      </w:docPartObj>
    </w:sdtPr>
    <w:sdtContent>
      <w:sdt>
        <w:sdtPr>
          <w:rPr>
            <w:rFonts w:asciiTheme="minorHAnsi" w:eastAsiaTheme="minorHAnsi" w:hAnsiTheme="minorHAnsi" w:cstheme="minorBidi"/>
            <w:color w:val="D0CECE" w:themeColor="background2" w:themeShade="E6"/>
          </w:rPr>
          <w:id w:val="-1769616900"/>
          <w:docPartObj>
            <w:docPartGallery w:val="Page Numbers (Top of Page)"/>
            <w:docPartUnique/>
          </w:docPartObj>
        </w:sdtPr>
        <w:sdtContent>
          <w:p w:rsidR="004E5738" w:rsidRPr="004E5738" w:rsidRDefault="004E5738" w:rsidP="004E5738">
            <w:pPr>
              <w:tabs>
                <w:tab w:val="center" w:pos="4680"/>
                <w:tab w:val="right" w:pos="9360"/>
              </w:tabs>
              <w:spacing w:line="240" w:lineRule="auto"/>
              <w:jc w:val="right"/>
              <w:rPr>
                <w:rFonts w:asciiTheme="minorHAnsi" w:eastAsiaTheme="minorHAnsi" w:hAnsiTheme="minorHAnsi" w:cstheme="minorBidi"/>
                <w:color w:val="D0CECE" w:themeColor="background2" w:themeShade="E6"/>
              </w:rPr>
            </w:pPr>
            <w:r w:rsidRPr="004E5738">
              <w:rPr>
                <w:rFonts w:asciiTheme="minorHAnsi" w:eastAsiaTheme="minorHAnsi" w:hAnsiTheme="minorHAnsi" w:cstheme="minorBidi"/>
                <w:color w:val="D0CECE" w:themeColor="background2" w:themeShade="E6"/>
              </w:rPr>
              <w:t xml:space="preserve">Page </w:t>
            </w:r>
            <w:r w:rsidRPr="004E5738">
              <w:rPr>
                <w:rFonts w:asciiTheme="minorHAnsi" w:eastAsiaTheme="minorHAnsi" w:hAnsiTheme="minorHAnsi" w:cstheme="minorBidi"/>
                <w:b/>
                <w:bCs/>
                <w:color w:val="D0CECE" w:themeColor="background2" w:themeShade="E6"/>
                <w:sz w:val="24"/>
                <w:szCs w:val="24"/>
              </w:rPr>
              <w:fldChar w:fldCharType="begin"/>
            </w:r>
            <w:r w:rsidRPr="004E5738">
              <w:rPr>
                <w:rFonts w:asciiTheme="minorHAnsi" w:eastAsiaTheme="minorHAnsi" w:hAnsiTheme="minorHAnsi" w:cstheme="minorBidi"/>
                <w:b/>
                <w:bCs/>
                <w:color w:val="D0CECE" w:themeColor="background2" w:themeShade="E6"/>
              </w:rPr>
              <w:instrText xml:space="preserve"> PAGE </w:instrText>
            </w:r>
            <w:r w:rsidRPr="004E5738">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4E5738">
              <w:rPr>
                <w:rFonts w:asciiTheme="minorHAnsi" w:eastAsiaTheme="minorHAnsi" w:hAnsiTheme="minorHAnsi" w:cstheme="minorBidi"/>
                <w:b/>
                <w:bCs/>
                <w:color w:val="D0CECE" w:themeColor="background2" w:themeShade="E6"/>
                <w:sz w:val="24"/>
                <w:szCs w:val="24"/>
              </w:rPr>
              <w:fldChar w:fldCharType="end"/>
            </w:r>
            <w:r w:rsidRPr="004E5738">
              <w:rPr>
                <w:rFonts w:asciiTheme="minorHAnsi" w:eastAsiaTheme="minorHAnsi" w:hAnsiTheme="minorHAnsi" w:cstheme="minorBidi"/>
                <w:color w:val="D0CECE" w:themeColor="background2" w:themeShade="E6"/>
              </w:rPr>
              <w:t xml:space="preserve"> of </w:t>
            </w:r>
            <w:r w:rsidRPr="004E5738">
              <w:rPr>
                <w:rFonts w:asciiTheme="minorHAnsi" w:eastAsiaTheme="minorHAnsi" w:hAnsiTheme="minorHAnsi" w:cstheme="minorBidi"/>
                <w:b/>
                <w:bCs/>
                <w:color w:val="D0CECE" w:themeColor="background2" w:themeShade="E6"/>
                <w:sz w:val="24"/>
                <w:szCs w:val="24"/>
              </w:rPr>
              <w:fldChar w:fldCharType="begin"/>
            </w:r>
            <w:r w:rsidRPr="004E5738">
              <w:rPr>
                <w:rFonts w:asciiTheme="minorHAnsi" w:eastAsiaTheme="minorHAnsi" w:hAnsiTheme="minorHAnsi" w:cstheme="minorBidi"/>
                <w:b/>
                <w:bCs/>
                <w:color w:val="D0CECE" w:themeColor="background2" w:themeShade="E6"/>
              </w:rPr>
              <w:instrText xml:space="preserve"> NUMPAGES  </w:instrText>
            </w:r>
            <w:r w:rsidRPr="004E5738">
              <w:rPr>
                <w:rFonts w:asciiTheme="minorHAnsi" w:eastAsiaTheme="minorHAnsi" w:hAnsiTheme="minorHAnsi" w:cstheme="minorBidi"/>
                <w:b/>
                <w:bCs/>
                <w:color w:val="D0CECE" w:themeColor="background2" w:themeShade="E6"/>
                <w:sz w:val="24"/>
                <w:szCs w:val="24"/>
              </w:rPr>
              <w:fldChar w:fldCharType="separate"/>
            </w:r>
            <w:r>
              <w:rPr>
                <w:rFonts w:asciiTheme="minorHAnsi" w:eastAsiaTheme="minorHAnsi" w:hAnsiTheme="minorHAnsi" w:cstheme="minorBidi"/>
                <w:b/>
                <w:bCs/>
                <w:noProof/>
                <w:color w:val="D0CECE" w:themeColor="background2" w:themeShade="E6"/>
              </w:rPr>
              <w:t>1</w:t>
            </w:r>
            <w:r w:rsidRPr="004E5738">
              <w:rPr>
                <w:rFonts w:asciiTheme="minorHAnsi" w:eastAsiaTheme="minorHAnsi" w:hAnsiTheme="minorHAnsi" w:cstheme="minorBidi"/>
                <w:b/>
                <w:bCs/>
                <w:color w:val="D0CECE" w:themeColor="background2" w:themeShade="E6"/>
                <w:sz w:val="24"/>
                <w:szCs w:val="24"/>
              </w:rPr>
              <w:fldChar w:fldCharType="end"/>
            </w:r>
          </w:p>
        </w:sdtContent>
      </w:sdt>
    </w:sdtContent>
  </w:sdt>
  <w:p w:rsidR="004E5738" w:rsidRDefault="004E5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602" w:rsidRDefault="001C6602" w:rsidP="006818D4">
      <w:pPr>
        <w:spacing w:line="240" w:lineRule="auto"/>
      </w:pPr>
      <w:r>
        <w:separator/>
      </w:r>
    </w:p>
  </w:footnote>
  <w:footnote w:type="continuationSeparator" w:id="0">
    <w:p w:rsidR="001C6602" w:rsidRDefault="001C6602" w:rsidP="006818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5"/>
      <w:gridCol w:w="711"/>
      <w:gridCol w:w="2028"/>
      <w:gridCol w:w="539"/>
      <w:gridCol w:w="537"/>
    </w:tblGrid>
    <w:tr w:rsidR="004E5738" w:rsidRPr="00E7041C" w:rsidTr="004E5738">
      <w:trPr>
        <w:trHeight w:val="330"/>
      </w:trPr>
      <w:tc>
        <w:tcPr>
          <w:tcW w:w="6085" w:type="dxa"/>
          <w:tcBorders>
            <w:top w:val="single" w:sz="4" w:space="0" w:color="AEAAAA"/>
            <w:left w:val="single" w:sz="4" w:space="0" w:color="AEAAAA"/>
            <w:bottom w:val="single" w:sz="4" w:space="0" w:color="AEAAAA"/>
            <w:right w:val="single" w:sz="4" w:space="0" w:color="AEAAAA"/>
          </w:tcBorders>
        </w:tcPr>
        <w:p w:rsidR="004E5738" w:rsidRPr="00E7041C" w:rsidRDefault="004E5738" w:rsidP="004E5738">
          <w:pPr>
            <w:spacing w:line="240" w:lineRule="auto"/>
            <w:rPr>
              <w:rFonts w:ascii="Times New Roman" w:hAnsi="Times New Roman" w:cs="Times New Roman"/>
              <w:b/>
              <w:bCs/>
              <w:i/>
              <w:color w:val="D0CECE" w:themeColor="background2" w:themeShade="E6"/>
              <w:spacing w:val="10"/>
              <w:sz w:val="20"/>
              <w:szCs w:val="20"/>
            </w:rPr>
          </w:pPr>
          <w:r w:rsidRPr="004E5738">
            <w:rPr>
              <w:rFonts w:ascii="Times New Roman" w:hAnsi="Times New Roman" w:cs="Times New Roman"/>
              <w:b/>
              <w:bCs/>
              <w:i/>
              <w:color w:val="D0CECE" w:themeColor="background2" w:themeShade="E6"/>
              <w:spacing w:val="10"/>
              <w:sz w:val="20"/>
              <w:szCs w:val="20"/>
            </w:rPr>
            <w:t>Application (Form 14) to Export Medical Devices for Experimental Purposes</w:t>
          </w:r>
        </w:p>
      </w:tc>
      <w:tc>
        <w:tcPr>
          <w:tcW w:w="711" w:type="dxa"/>
          <w:tcBorders>
            <w:top w:val="single" w:sz="4" w:space="0" w:color="AEAAAA"/>
            <w:left w:val="single" w:sz="4" w:space="0" w:color="AEAAAA"/>
            <w:bottom w:val="single" w:sz="4" w:space="0" w:color="AEAAAA"/>
            <w:right w:val="single" w:sz="4" w:space="0" w:color="AEAAAA"/>
          </w:tcBorders>
        </w:tcPr>
        <w:p w:rsidR="004E5738" w:rsidRPr="00E7041C" w:rsidRDefault="004E5738" w:rsidP="004E5738">
          <w:pPr>
            <w:spacing w:line="240" w:lineRule="auto"/>
            <w:rPr>
              <w:rFonts w:ascii="Times New Roman" w:hAnsi="Times New Roman" w:cs="Times New Roman"/>
              <w:b/>
              <w:color w:val="D0CECE" w:themeColor="background2" w:themeShade="E6"/>
              <w:sz w:val="24"/>
              <w:szCs w:val="20"/>
            </w:rPr>
          </w:pPr>
          <w:r w:rsidRPr="00E7041C">
            <w:rPr>
              <w:rFonts w:ascii="Times New Roman" w:hAnsi="Times New Roman" w:cs="Times New Roman"/>
              <w:i/>
              <w:color w:val="D0CECE" w:themeColor="background2" w:themeShade="E6"/>
              <w:sz w:val="20"/>
              <w:szCs w:val="20"/>
            </w:rPr>
            <w:t>Doc #</w:t>
          </w:r>
        </w:p>
      </w:tc>
      <w:tc>
        <w:tcPr>
          <w:tcW w:w="2028" w:type="dxa"/>
          <w:tcBorders>
            <w:top w:val="single" w:sz="4" w:space="0" w:color="AEAAAA"/>
            <w:left w:val="single" w:sz="4" w:space="0" w:color="AEAAAA"/>
            <w:bottom w:val="single" w:sz="4" w:space="0" w:color="AEAAAA"/>
            <w:right w:val="single" w:sz="4" w:space="0" w:color="AEAAAA"/>
          </w:tcBorders>
        </w:tcPr>
        <w:p w:rsidR="004E5738" w:rsidRPr="00E7041C" w:rsidRDefault="004E5738" w:rsidP="004E5738">
          <w:pPr>
            <w:spacing w:line="240" w:lineRule="auto"/>
            <w:rPr>
              <w:rFonts w:ascii="Times New Roman" w:hAnsi="Times New Roman" w:cs="Times New Roman"/>
              <w:b/>
              <w:i/>
              <w:color w:val="D0CECE" w:themeColor="background2" w:themeShade="E6"/>
              <w:sz w:val="20"/>
              <w:szCs w:val="20"/>
            </w:rPr>
          </w:pPr>
          <w:r w:rsidRPr="004E5738">
            <w:rPr>
              <w:rFonts w:ascii="Times New Roman" w:hAnsi="Times New Roman" w:cs="Times New Roman"/>
              <w:b/>
              <w:i/>
              <w:color w:val="D0CECE" w:themeColor="background2" w:themeShade="E6"/>
              <w:sz w:val="20"/>
              <w:szCs w:val="20"/>
            </w:rPr>
            <w:t>MDMC/FRM/EE/011</w:t>
          </w:r>
        </w:p>
      </w:tc>
      <w:tc>
        <w:tcPr>
          <w:tcW w:w="539" w:type="dxa"/>
          <w:tcBorders>
            <w:top w:val="single" w:sz="4" w:space="0" w:color="AEAAAA"/>
            <w:left w:val="single" w:sz="4" w:space="0" w:color="AEAAAA"/>
            <w:bottom w:val="single" w:sz="4" w:space="0" w:color="AEAAAA"/>
            <w:right w:val="single" w:sz="4" w:space="0" w:color="AEAAAA"/>
          </w:tcBorders>
        </w:tcPr>
        <w:p w:rsidR="004E5738" w:rsidRPr="00E7041C" w:rsidRDefault="004E5738" w:rsidP="004E5738">
          <w:pPr>
            <w:spacing w:line="240" w:lineRule="auto"/>
            <w:rPr>
              <w:rFonts w:ascii="Times New Roman" w:hAnsi="Times New Roman" w:cs="Times New Roman"/>
              <w:b/>
              <w:i/>
              <w:color w:val="D0CECE" w:themeColor="background2" w:themeShade="E6"/>
              <w:sz w:val="20"/>
              <w:szCs w:val="20"/>
            </w:rPr>
          </w:pPr>
          <w:proofErr w:type="spellStart"/>
          <w:r w:rsidRPr="00E7041C">
            <w:rPr>
              <w:rFonts w:ascii="Times New Roman" w:hAnsi="Times New Roman" w:cs="Times New Roman"/>
              <w:i/>
              <w:color w:val="D0CECE" w:themeColor="background2" w:themeShade="E6"/>
              <w:sz w:val="20"/>
              <w:szCs w:val="20"/>
            </w:rPr>
            <w:t>Ver</w:t>
          </w:r>
          <w:proofErr w:type="spellEnd"/>
        </w:p>
      </w:tc>
      <w:tc>
        <w:tcPr>
          <w:tcW w:w="537" w:type="dxa"/>
          <w:tcBorders>
            <w:top w:val="single" w:sz="4" w:space="0" w:color="AEAAAA"/>
            <w:left w:val="single" w:sz="4" w:space="0" w:color="AEAAAA"/>
            <w:bottom w:val="single" w:sz="4" w:space="0" w:color="AEAAAA"/>
            <w:right w:val="single" w:sz="4" w:space="0" w:color="AEAAAA"/>
          </w:tcBorders>
        </w:tcPr>
        <w:p w:rsidR="004E5738" w:rsidRPr="00E7041C" w:rsidRDefault="004E5738" w:rsidP="004E5738">
          <w:pPr>
            <w:spacing w:line="240" w:lineRule="auto"/>
            <w:rPr>
              <w:rFonts w:ascii="Times New Roman" w:hAnsi="Times New Roman" w:cs="Times New Roman"/>
              <w:b/>
              <w:i/>
              <w:color w:val="D0CECE" w:themeColor="background2" w:themeShade="E6"/>
              <w:sz w:val="20"/>
              <w:szCs w:val="20"/>
            </w:rPr>
          </w:pPr>
          <w:r w:rsidRPr="00E7041C">
            <w:rPr>
              <w:rFonts w:ascii="Times New Roman" w:hAnsi="Times New Roman" w:cs="Times New Roman"/>
              <w:b/>
              <w:i/>
              <w:color w:val="D0CECE" w:themeColor="background2" w:themeShade="E6"/>
              <w:sz w:val="20"/>
              <w:szCs w:val="20"/>
            </w:rPr>
            <w:t>01</w:t>
          </w:r>
        </w:p>
      </w:tc>
    </w:tr>
  </w:tbl>
  <w:p w:rsidR="004E5738" w:rsidRPr="00E7041C" w:rsidRDefault="004E5738" w:rsidP="004E5738">
    <w:pPr>
      <w:pStyle w:val="Header"/>
      <w:rPr>
        <w:color w:val="D0CECE" w:themeColor="background2" w:themeShade="E6"/>
      </w:rPr>
    </w:pPr>
    <w:r w:rsidRPr="00E7041C">
      <w:rPr>
        <w:rFonts w:ascii="Times New Roman" w:hAnsi="Times New Roman" w:cs="Times New Roman"/>
        <w:b/>
        <w:noProof/>
        <w:color w:val="D0CECE" w:themeColor="background2" w:themeShade="E6"/>
        <w:sz w:val="20"/>
        <w:szCs w:val="20"/>
      </w:rPr>
      <w:drawing>
        <wp:anchor distT="0" distB="0" distL="114300" distR="114300" simplePos="0" relativeHeight="251659264" behindDoc="1" locked="0" layoutInCell="1" allowOverlap="1" wp14:anchorId="6C16EDC5" wp14:editId="46AC8298">
          <wp:simplePos x="0" y="0"/>
          <wp:positionH relativeFrom="leftMargin">
            <wp:posOffset>257810</wp:posOffset>
          </wp:positionH>
          <wp:positionV relativeFrom="paragraph">
            <wp:posOffset>-449884</wp:posOffset>
          </wp:positionV>
          <wp:extent cx="720000" cy="711150"/>
          <wp:effectExtent l="0" t="0" r="4445" b="0"/>
          <wp:wrapNone/>
          <wp:docPr id="27" name="Picture 27" descr="DR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AP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00" cy="7111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264"/>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1391D"/>
    <w:multiLevelType w:val="hybridMultilevel"/>
    <w:tmpl w:val="1556F33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F5ED6"/>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4002D"/>
    <w:multiLevelType w:val="hybridMultilevel"/>
    <w:tmpl w:val="EB9C79E0"/>
    <w:lvl w:ilvl="0" w:tplc="C90A0040">
      <w:start w:val="2"/>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F02D2"/>
    <w:multiLevelType w:val="hybridMultilevel"/>
    <w:tmpl w:val="C7BE3AD0"/>
    <w:lvl w:ilvl="0" w:tplc="4D3663A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7D62E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9792C"/>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1837871"/>
    <w:multiLevelType w:val="hybridMultilevel"/>
    <w:tmpl w:val="9C0E4F3A"/>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51632"/>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213788"/>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49715B"/>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6C00B0"/>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D7148"/>
    <w:multiLevelType w:val="hybridMultilevel"/>
    <w:tmpl w:val="64FCB47C"/>
    <w:lvl w:ilvl="0" w:tplc="1854D6CE">
      <w:start w:val="1"/>
      <w:numFmt w:val="lowerRoman"/>
      <w:lvlText w:val="(%1)"/>
      <w:lvlJc w:val="left"/>
      <w:pPr>
        <w:tabs>
          <w:tab w:val="num" w:pos="680"/>
        </w:tabs>
        <w:ind w:left="6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D1220B"/>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2B1D59"/>
    <w:multiLevelType w:val="hybridMultilevel"/>
    <w:tmpl w:val="9AD2D4B6"/>
    <w:lvl w:ilvl="0" w:tplc="CC127142">
      <w:start w:val="1"/>
      <w:numFmt w:val="lowerRoman"/>
      <w:lvlText w:val="(%1)"/>
      <w:lvlJc w:val="left"/>
      <w:pPr>
        <w:tabs>
          <w:tab w:val="num" w:pos="680"/>
        </w:tabs>
        <w:ind w:left="6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0F477D"/>
    <w:multiLevelType w:val="hybridMultilevel"/>
    <w:tmpl w:val="ADE24E82"/>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883266"/>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2A680B"/>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nsid w:val="30D75DA5"/>
    <w:multiLevelType w:val="hybridMultilevel"/>
    <w:tmpl w:val="2F7E6B64"/>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62A20E8"/>
    <w:multiLevelType w:val="hybridMultilevel"/>
    <w:tmpl w:val="1C1A6E06"/>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5B0D6A"/>
    <w:multiLevelType w:val="hybridMultilevel"/>
    <w:tmpl w:val="BC7EDBE0"/>
    <w:lvl w:ilvl="0" w:tplc="688664DA">
      <w:start w:val="3"/>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A9725C"/>
    <w:multiLevelType w:val="hybridMultilevel"/>
    <w:tmpl w:val="134EDBB2"/>
    <w:lvl w:ilvl="0" w:tplc="4D3663A4">
      <w:start w:val="1"/>
      <w:numFmt w:val="lowerRoman"/>
      <w:lvlText w:val="(%1)"/>
      <w:lvlJc w:val="righ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22">
    <w:nsid w:val="3A4C4537"/>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A211CE"/>
    <w:multiLevelType w:val="hybridMultilevel"/>
    <w:tmpl w:val="EDF0D374"/>
    <w:lvl w:ilvl="0" w:tplc="9F26F37E">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C1EB4"/>
    <w:multiLevelType w:val="hybridMultilevel"/>
    <w:tmpl w:val="0B40D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005080"/>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3A67C51"/>
    <w:multiLevelType w:val="hybridMultilevel"/>
    <w:tmpl w:val="4F608248"/>
    <w:lvl w:ilvl="0" w:tplc="D4789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4EB362F"/>
    <w:multiLevelType w:val="hybridMultilevel"/>
    <w:tmpl w:val="FEBE5762"/>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789213F"/>
    <w:multiLevelType w:val="hybridMultilevel"/>
    <w:tmpl w:val="2604D1D2"/>
    <w:lvl w:ilvl="0" w:tplc="C776A3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8612A7"/>
    <w:multiLevelType w:val="hybridMultilevel"/>
    <w:tmpl w:val="2F7E6B6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724533"/>
    <w:multiLevelType w:val="hybridMultilevel"/>
    <w:tmpl w:val="098EC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201ADA"/>
    <w:multiLevelType w:val="hybridMultilevel"/>
    <w:tmpl w:val="2A80CAF8"/>
    <w:lvl w:ilvl="0" w:tplc="99CA4E74">
      <w:start w:val="1"/>
      <w:numFmt w:val="lowerRoman"/>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4EB54DE6"/>
    <w:multiLevelType w:val="hybridMultilevel"/>
    <w:tmpl w:val="0A8C1A1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D634C2"/>
    <w:multiLevelType w:val="hybridMultilevel"/>
    <w:tmpl w:val="C4A6CB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0C36A6"/>
    <w:multiLevelType w:val="hybridMultilevel"/>
    <w:tmpl w:val="53AEC806"/>
    <w:lvl w:ilvl="0" w:tplc="34E8FC3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E264AF"/>
    <w:multiLevelType w:val="hybridMultilevel"/>
    <w:tmpl w:val="75AA7960"/>
    <w:lvl w:ilvl="0" w:tplc="361C2F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952824"/>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2646AFA"/>
    <w:multiLevelType w:val="hybridMultilevel"/>
    <w:tmpl w:val="A4ACFA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9577C8"/>
    <w:multiLevelType w:val="hybridMultilevel"/>
    <w:tmpl w:val="5350A32C"/>
    <w:lvl w:ilvl="0" w:tplc="70F870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F6C4826"/>
    <w:multiLevelType w:val="hybridMultilevel"/>
    <w:tmpl w:val="E9ECA25E"/>
    <w:lvl w:ilvl="0" w:tplc="35F8C112">
      <w:start w:val="1"/>
      <w:numFmt w:val="lowerRoman"/>
      <w:lvlText w:val="(%1)"/>
      <w:lvlJc w:val="left"/>
      <w:pPr>
        <w:tabs>
          <w:tab w:val="num" w:pos="680"/>
        </w:tabs>
        <w:ind w:left="680" w:hanging="360"/>
      </w:pPr>
      <w:rPr>
        <w:rFonts w:hint="default"/>
      </w:rPr>
    </w:lvl>
    <w:lvl w:ilvl="1" w:tplc="04090019" w:tentative="1">
      <w:start w:val="1"/>
      <w:numFmt w:val="lowerLetter"/>
      <w:lvlText w:val="%2."/>
      <w:lvlJc w:val="left"/>
      <w:pPr>
        <w:tabs>
          <w:tab w:val="num" w:pos="1400"/>
        </w:tabs>
        <w:ind w:left="1400" w:hanging="360"/>
      </w:pPr>
    </w:lvl>
    <w:lvl w:ilvl="2" w:tplc="0409001B" w:tentative="1">
      <w:start w:val="1"/>
      <w:numFmt w:val="lowerRoman"/>
      <w:lvlText w:val="%3."/>
      <w:lvlJc w:val="right"/>
      <w:pPr>
        <w:tabs>
          <w:tab w:val="num" w:pos="2120"/>
        </w:tabs>
        <w:ind w:left="2120" w:hanging="180"/>
      </w:pPr>
    </w:lvl>
    <w:lvl w:ilvl="3" w:tplc="0409000F" w:tentative="1">
      <w:start w:val="1"/>
      <w:numFmt w:val="decimal"/>
      <w:lvlText w:val="%4."/>
      <w:lvlJc w:val="left"/>
      <w:pPr>
        <w:tabs>
          <w:tab w:val="num" w:pos="2840"/>
        </w:tabs>
        <w:ind w:left="2840" w:hanging="360"/>
      </w:pPr>
    </w:lvl>
    <w:lvl w:ilvl="4" w:tplc="04090019" w:tentative="1">
      <w:start w:val="1"/>
      <w:numFmt w:val="lowerLetter"/>
      <w:lvlText w:val="%5."/>
      <w:lvlJc w:val="left"/>
      <w:pPr>
        <w:tabs>
          <w:tab w:val="num" w:pos="3560"/>
        </w:tabs>
        <w:ind w:left="3560" w:hanging="360"/>
      </w:pPr>
    </w:lvl>
    <w:lvl w:ilvl="5" w:tplc="0409001B" w:tentative="1">
      <w:start w:val="1"/>
      <w:numFmt w:val="lowerRoman"/>
      <w:lvlText w:val="%6."/>
      <w:lvlJc w:val="right"/>
      <w:pPr>
        <w:tabs>
          <w:tab w:val="num" w:pos="4280"/>
        </w:tabs>
        <w:ind w:left="4280" w:hanging="180"/>
      </w:pPr>
    </w:lvl>
    <w:lvl w:ilvl="6" w:tplc="0409000F" w:tentative="1">
      <w:start w:val="1"/>
      <w:numFmt w:val="decimal"/>
      <w:lvlText w:val="%7."/>
      <w:lvlJc w:val="left"/>
      <w:pPr>
        <w:tabs>
          <w:tab w:val="num" w:pos="5000"/>
        </w:tabs>
        <w:ind w:left="5000" w:hanging="360"/>
      </w:pPr>
    </w:lvl>
    <w:lvl w:ilvl="7" w:tplc="04090019" w:tentative="1">
      <w:start w:val="1"/>
      <w:numFmt w:val="lowerLetter"/>
      <w:lvlText w:val="%8."/>
      <w:lvlJc w:val="left"/>
      <w:pPr>
        <w:tabs>
          <w:tab w:val="num" w:pos="5720"/>
        </w:tabs>
        <w:ind w:left="5720" w:hanging="360"/>
      </w:pPr>
    </w:lvl>
    <w:lvl w:ilvl="8" w:tplc="0409001B" w:tentative="1">
      <w:start w:val="1"/>
      <w:numFmt w:val="lowerRoman"/>
      <w:lvlText w:val="%9."/>
      <w:lvlJc w:val="right"/>
      <w:pPr>
        <w:tabs>
          <w:tab w:val="num" w:pos="6440"/>
        </w:tabs>
        <w:ind w:left="6440" w:hanging="180"/>
      </w:pPr>
    </w:lvl>
  </w:abstractNum>
  <w:abstractNum w:abstractNumId="40">
    <w:nsid w:val="7024765B"/>
    <w:multiLevelType w:val="hybridMultilevel"/>
    <w:tmpl w:val="AF9A587C"/>
    <w:lvl w:ilvl="0" w:tplc="99CA4E74">
      <w:start w:val="1"/>
      <w:numFmt w:val="lowerRoman"/>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283559C"/>
    <w:multiLevelType w:val="hybridMultilevel"/>
    <w:tmpl w:val="EBA6DD14"/>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F00972"/>
    <w:multiLevelType w:val="hybridMultilevel"/>
    <w:tmpl w:val="9C944672"/>
    <w:lvl w:ilvl="0" w:tplc="99CA4E74">
      <w:start w:val="1"/>
      <w:numFmt w:val="lowerRoman"/>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3"/>
  </w:num>
  <w:num w:numId="3">
    <w:abstractNumId w:val="24"/>
  </w:num>
  <w:num w:numId="4">
    <w:abstractNumId w:val="13"/>
  </w:num>
  <w:num w:numId="5">
    <w:abstractNumId w:val="11"/>
  </w:num>
  <w:num w:numId="6">
    <w:abstractNumId w:val="30"/>
  </w:num>
  <w:num w:numId="7">
    <w:abstractNumId w:val="41"/>
  </w:num>
  <w:num w:numId="8">
    <w:abstractNumId w:val="35"/>
  </w:num>
  <w:num w:numId="9">
    <w:abstractNumId w:val="26"/>
  </w:num>
  <w:num w:numId="10">
    <w:abstractNumId w:val="5"/>
  </w:num>
  <w:num w:numId="11">
    <w:abstractNumId w:val="2"/>
  </w:num>
  <w:num w:numId="12">
    <w:abstractNumId w:val="16"/>
  </w:num>
  <w:num w:numId="13">
    <w:abstractNumId w:val="17"/>
  </w:num>
  <w:num w:numId="14">
    <w:abstractNumId w:val="3"/>
  </w:num>
  <w:num w:numId="15">
    <w:abstractNumId w:val="28"/>
  </w:num>
  <w:num w:numId="16">
    <w:abstractNumId w:val="6"/>
  </w:num>
  <w:num w:numId="17">
    <w:abstractNumId w:val="15"/>
  </w:num>
  <w:num w:numId="18">
    <w:abstractNumId w:val="23"/>
  </w:num>
  <w:num w:numId="19">
    <w:abstractNumId w:val="1"/>
  </w:num>
  <w:num w:numId="20">
    <w:abstractNumId w:val="32"/>
  </w:num>
  <w:num w:numId="21">
    <w:abstractNumId w:val="36"/>
  </w:num>
  <w:num w:numId="22">
    <w:abstractNumId w:val="31"/>
  </w:num>
  <w:num w:numId="23">
    <w:abstractNumId w:val="18"/>
  </w:num>
  <w:num w:numId="24">
    <w:abstractNumId w:val="37"/>
  </w:num>
  <w:num w:numId="25">
    <w:abstractNumId w:val="20"/>
  </w:num>
  <w:num w:numId="26">
    <w:abstractNumId w:val="19"/>
  </w:num>
  <w:num w:numId="27">
    <w:abstractNumId w:val="8"/>
  </w:num>
  <w:num w:numId="28">
    <w:abstractNumId w:val="22"/>
  </w:num>
  <w:num w:numId="29">
    <w:abstractNumId w:val="34"/>
  </w:num>
  <w:num w:numId="30">
    <w:abstractNumId w:val="25"/>
  </w:num>
  <w:num w:numId="31">
    <w:abstractNumId w:val="42"/>
  </w:num>
  <w:num w:numId="32">
    <w:abstractNumId w:val="38"/>
  </w:num>
  <w:num w:numId="33">
    <w:abstractNumId w:val="40"/>
  </w:num>
  <w:num w:numId="34">
    <w:abstractNumId w:val="9"/>
  </w:num>
  <w:num w:numId="35">
    <w:abstractNumId w:val="0"/>
  </w:num>
  <w:num w:numId="36">
    <w:abstractNumId w:val="7"/>
  </w:num>
  <w:num w:numId="37">
    <w:abstractNumId w:val="29"/>
  </w:num>
  <w:num w:numId="38">
    <w:abstractNumId w:val="10"/>
  </w:num>
  <w:num w:numId="39">
    <w:abstractNumId w:val="27"/>
  </w:num>
  <w:num w:numId="40">
    <w:abstractNumId w:val="12"/>
  </w:num>
  <w:num w:numId="41">
    <w:abstractNumId w:val="39"/>
  </w:num>
  <w:num w:numId="42">
    <w:abstractNumId w:val="14"/>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B56"/>
    <w:rsid w:val="00006B4D"/>
    <w:rsid w:val="00127B56"/>
    <w:rsid w:val="001763CD"/>
    <w:rsid w:val="001C6602"/>
    <w:rsid w:val="002964DB"/>
    <w:rsid w:val="002E1FD3"/>
    <w:rsid w:val="00353515"/>
    <w:rsid w:val="003C336E"/>
    <w:rsid w:val="00470BBE"/>
    <w:rsid w:val="004C3E9F"/>
    <w:rsid w:val="004D3DEF"/>
    <w:rsid w:val="004E5738"/>
    <w:rsid w:val="00556682"/>
    <w:rsid w:val="005C7C26"/>
    <w:rsid w:val="006818D4"/>
    <w:rsid w:val="008A6BE0"/>
    <w:rsid w:val="009C353E"/>
    <w:rsid w:val="009C398B"/>
    <w:rsid w:val="00A04824"/>
    <w:rsid w:val="00AD55C1"/>
    <w:rsid w:val="00B32BA6"/>
    <w:rsid w:val="00B4746A"/>
    <w:rsid w:val="00BB3911"/>
    <w:rsid w:val="00BB6F33"/>
    <w:rsid w:val="00CF2C49"/>
    <w:rsid w:val="00D70C4D"/>
    <w:rsid w:val="00D76F32"/>
    <w:rsid w:val="00D8419C"/>
    <w:rsid w:val="00E95E5F"/>
    <w:rsid w:val="00F4169E"/>
    <w:rsid w:val="00FD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54C7E1-706E-48AD-BAD1-799895B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40"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818D4"/>
    <w:pPr>
      <w:tabs>
        <w:tab w:val="center" w:pos="4680"/>
        <w:tab w:val="right" w:pos="9360"/>
      </w:tabs>
      <w:spacing w:line="240" w:lineRule="auto"/>
    </w:pPr>
  </w:style>
  <w:style w:type="character" w:customStyle="1" w:styleId="HeaderChar">
    <w:name w:val="Header Char"/>
    <w:basedOn w:val="DefaultParagraphFont"/>
    <w:link w:val="Header"/>
    <w:uiPriority w:val="99"/>
    <w:rsid w:val="006818D4"/>
    <w:rPr>
      <w:rFonts w:ascii="Calibri" w:eastAsia="Calibri" w:hAnsi="Calibri" w:cs="Calibri"/>
      <w:color w:val="000000"/>
    </w:rPr>
  </w:style>
  <w:style w:type="paragraph" w:styleId="Footer">
    <w:name w:val="footer"/>
    <w:basedOn w:val="Normal"/>
    <w:link w:val="FooterChar"/>
    <w:uiPriority w:val="99"/>
    <w:unhideWhenUsed/>
    <w:rsid w:val="006818D4"/>
    <w:pPr>
      <w:tabs>
        <w:tab w:val="center" w:pos="4680"/>
        <w:tab w:val="right" w:pos="9360"/>
      </w:tabs>
      <w:spacing w:line="240" w:lineRule="auto"/>
    </w:pPr>
  </w:style>
  <w:style w:type="character" w:customStyle="1" w:styleId="FooterChar">
    <w:name w:val="Footer Char"/>
    <w:basedOn w:val="DefaultParagraphFont"/>
    <w:link w:val="Footer"/>
    <w:uiPriority w:val="99"/>
    <w:rsid w:val="006818D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167</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Transformers</Company>
  <LinksUpToDate>false</LinksUpToDate>
  <CharactersWithSpaces>1117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786</dc:creator>
  <cp:keywords/>
  <cp:lastModifiedBy>Raazeyah</cp:lastModifiedBy>
  <cp:revision>15</cp:revision>
  <dcterms:created xsi:type="dcterms:W3CDTF">2022-02-01T08:51:00Z</dcterms:created>
  <dcterms:modified xsi:type="dcterms:W3CDTF">2022-02-07T20:46:00Z</dcterms:modified>
</cp:coreProperties>
</file>